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FBC32D" w14:textId="51ACA4EF" w:rsidR="0093338B" w:rsidRDefault="00BF075E" w:rsidP="00757C9B">
      <w:pPr>
        <w:jc w:val="center"/>
      </w:pPr>
      <w:r>
        <w:rPr>
          <w:noProof/>
        </w:rPr>
        <w:drawing>
          <wp:inline distT="0" distB="0" distL="0" distR="0" wp14:anchorId="67403419" wp14:editId="3185BA43">
            <wp:extent cx="4066296" cy="135543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g raleigh durham 2018 capital conferenc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8380" cy="1366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7B6753" w14:textId="604AA449" w:rsidR="005473AD" w:rsidRPr="00757C9B" w:rsidRDefault="00757C9B" w:rsidP="00757C9B">
      <w:pPr>
        <w:spacing w:after="0"/>
        <w:jc w:val="center"/>
        <w:rPr>
          <w:b/>
          <w:sz w:val="32"/>
          <w:szCs w:val="32"/>
        </w:rPr>
      </w:pPr>
      <w:r w:rsidRPr="00757C9B">
        <w:rPr>
          <w:b/>
          <w:sz w:val="32"/>
          <w:szCs w:val="32"/>
        </w:rPr>
        <w:t>201</w:t>
      </w:r>
      <w:r w:rsidR="00986D2D">
        <w:rPr>
          <w:b/>
          <w:sz w:val="32"/>
          <w:szCs w:val="32"/>
        </w:rPr>
        <w:t>8</w:t>
      </w:r>
      <w:r w:rsidRPr="00757C9B">
        <w:rPr>
          <w:b/>
          <w:sz w:val="32"/>
          <w:szCs w:val="32"/>
        </w:rPr>
        <w:t xml:space="preserve"> ACG RALEIGH CAPITAL CONFERENCE</w:t>
      </w:r>
    </w:p>
    <w:p w14:paraId="183783B1" w14:textId="281091A5" w:rsidR="00757C9B" w:rsidRDefault="001534D9" w:rsidP="00757C9B">
      <w:pPr>
        <w:spacing w:after="0"/>
        <w:jc w:val="center"/>
      </w:pPr>
      <w:r>
        <w:t xml:space="preserve">APRIL </w:t>
      </w:r>
      <w:r w:rsidR="00C121FE">
        <w:t>9 &amp; 10, 2018</w:t>
      </w:r>
    </w:p>
    <w:p w14:paraId="24C3DB0B" w14:textId="3A3BC693" w:rsidR="00757C9B" w:rsidRDefault="00AE1970" w:rsidP="00757C9B">
      <w:pPr>
        <w:spacing w:after="0"/>
        <w:jc w:val="center"/>
      </w:pPr>
      <w:r>
        <w:t>MARRIOTT CRABTREE HOTEL &amp; CONVENTION CENTER, RALEIGH</w:t>
      </w:r>
      <w:r w:rsidR="001534D9">
        <w:t>,</w:t>
      </w:r>
      <w:r w:rsidR="009804D8">
        <w:t xml:space="preserve"> NC</w:t>
      </w:r>
    </w:p>
    <w:p w14:paraId="08B70240" w14:textId="77777777" w:rsidR="00C835C0" w:rsidRDefault="00C835C0" w:rsidP="00757C9B">
      <w:pPr>
        <w:spacing w:after="0"/>
        <w:jc w:val="center"/>
      </w:pPr>
    </w:p>
    <w:p w14:paraId="6FDE0F23" w14:textId="77777777" w:rsidR="00C835C0" w:rsidRPr="00BF075E" w:rsidRDefault="00C835C0" w:rsidP="00757C9B">
      <w:pPr>
        <w:spacing w:after="0"/>
        <w:jc w:val="center"/>
        <w:rPr>
          <w:rFonts w:cs="Arial"/>
          <w:b/>
          <w:sz w:val="22"/>
          <w:szCs w:val="22"/>
        </w:rPr>
      </w:pPr>
      <w:r w:rsidRPr="00BF075E">
        <w:rPr>
          <w:rFonts w:cs="Arial"/>
          <w:b/>
          <w:sz w:val="22"/>
          <w:szCs w:val="22"/>
        </w:rPr>
        <w:t>SPONSOR PROSPECTUS</w:t>
      </w:r>
    </w:p>
    <w:p w14:paraId="34F7B344" w14:textId="77777777" w:rsidR="00C835C0" w:rsidRPr="00BF075E" w:rsidRDefault="00C835C0" w:rsidP="00757C9B">
      <w:pPr>
        <w:spacing w:after="0"/>
        <w:jc w:val="center"/>
        <w:rPr>
          <w:rFonts w:cs="Arial"/>
          <w:sz w:val="22"/>
          <w:szCs w:val="22"/>
        </w:rPr>
      </w:pPr>
    </w:p>
    <w:p w14:paraId="1DA513CB" w14:textId="77777777" w:rsidR="00C835C0" w:rsidRPr="00BF075E" w:rsidRDefault="00C835C0" w:rsidP="00C835C0">
      <w:pPr>
        <w:spacing w:after="0"/>
        <w:rPr>
          <w:rFonts w:cs="Arial"/>
          <w:b/>
          <w:sz w:val="22"/>
          <w:szCs w:val="22"/>
        </w:rPr>
      </w:pPr>
      <w:r w:rsidRPr="00BF075E">
        <w:rPr>
          <w:rFonts w:cs="Arial"/>
          <w:b/>
          <w:sz w:val="22"/>
          <w:szCs w:val="22"/>
        </w:rPr>
        <w:t>THE CONFERENCE:</w:t>
      </w:r>
    </w:p>
    <w:p w14:paraId="60F50F49" w14:textId="45C360A2" w:rsidR="00C835C0" w:rsidRPr="00BF075E" w:rsidRDefault="001534D9" w:rsidP="00C835C0">
      <w:pPr>
        <w:spacing w:after="0"/>
        <w:rPr>
          <w:rFonts w:cs="Arial"/>
          <w:sz w:val="22"/>
          <w:szCs w:val="22"/>
        </w:rPr>
      </w:pPr>
      <w:r w:rsidRPr="00BF075E">
        <w:rPr>
          <w:rFonts w:cs="Arial"/>
          <w:sz w:val="22"/>
          <w:szCs w:val="22"/>
        </w:rPr>
        <w:t>201</w:t>
      </w:r>
      <w:r w:rsidR="00AE1970" w:rsidRPr="00BF075E">
        <w:rPr>
          <w:rFonts w:cs="Arial"/>
          <w:sz w:val="22"/>
          <w:szCs w:val="22"/>
        </w:rPr>
        <w:t>8</w:t>
      </w:r>
      <w:r w:rsidR="00C835C0" w:rsidRPr="00BF075E">
        <w:rPr>
          <w:rFonts w:cs="Arial"/>
          <w:sz w:val="22"/>
          <w:szCs w:val="22"/>
        </w:rPr>
        <w:t xml:space="preserve"> marks the 1</w:t>
      </w:r>
      <w:r w:rsidR="00AE1970" w:rsidRPr="00BF075E">
        <w:rPr>
          <w:rFonts w:cs="Arial"/>
          <w:sz w:val="22"/>
          <w:szCs w:val="22"/>
        </w:rPr>
        <w:t>5</w:t>
      </w:r>
      <w:r w:rsidR="00C835C0" w:rsidRPr="00BF075E">
        <w:rPr>
          <w:rFonts w:cs="Arial"/>
          <w:sz w:val="22"/>
          <w:szCs w:val="22"/>
          <w:vertAlign w:val="superscript"/>
        </w:rPr>
        <w:t>th</w:t>
      </w:r>
      <w:r w:rsidR="00C835C0" w:rsidRPr="00BF075E">
        <w:rPr>
          <w:rFonts w:cs="Arial"/>
          <w:sz w:val="22"/>
          <w:szCs w:val="22"/>
        </w:rPr>
        <w:t xml:space="preserve"> year of the ACG Raleigh Durham Capital Conference. The conference brings together Private Equity/Mezzanine Funds, Investment Bankers and other Lenders from a</w:t>
      </w:r>
      <w:r w:rsidRPr="00BF075E">
        <w:rPr>
          <w:rFonts w:cs="Arial"/>
          <w:sz w:val="22"/>
          <w:szCs w:val="22"/>
        </w:rPr>
        <w:t>cross the United States. In 201</w:t>
      </w:r>
      <w:r w:rsidR="0055383E" w:rsidRPr="00BF075E">
        <w:rPr>
          <w:rFonts w:cs="Arial"/>
          <w:sz w:val="22"/>
          <w:szCs w:val="22"/>
        </w:rPr>
        <w:t>7</w:t>
      </w:r>
      <w:r w:rsidRPr="00BF075E">
        <w:rPr>
          <w:rFonts w:cs="Arial"/>
          <w:sz w:val="22"/>
          <w:szCs w:val="22"/>
        </w:rPr>
        <w:t xml:space="preserve">, </w:t>
      </w:r>
      <w:r w:rsidR="002B3A1C" w:rsidRPr="00BF075E">
        <w:rPr>
          <w:rFonts w:cs="Arial"/>
          <w:sz w:val="22"/>
          <w:szCs w:val="22"/>
        </w:rPr>
        <w:t>60+ Private Equity/Mezzanine exhibitors from 35 states and Canada were featured</w:t>
      </w:r>
      <w:r w:rsidR="00C835C0" w:rsidRPr="00BF075E">
        <w:rPr>
          <w:rFonts w:cs="Arial"/>
          <w:sz w:val="22"/>
          <w:szCs w:val="22"/>
        </w:rPr>
        <w:t xml:space="preserve">. They </w:t>
      </w:r>
      <w:r w:rsidR="002B3A1C" w:rsidRPr="00BF075E">
        <w:rPr>
          <w:rFonts w:cs="Arial"/>
          <w:sz w:val="22"/>
          <w:szCs w:val="22"/>
        </w:rPr>
        <w:t>were</w:t>
      </w:r>
      <w:r w:rsidR="00C835C0" w:rsidRPr="00BF075E">
        <w:rPr>
          <w:rFonts w:cs="Arial"/>
          <w:sz w:val="22"/>
          <w:szCs w:val="22"/>
        </w:rPr>
        <w:t xml:space="preserve"> joined by Corporate Executives and Business Owners from across </w:t>
      </w:r>
      <w:r w:rsidR="002B3A1C" w:rsidRPr="00BF075E">
        <w:rPr>
          <w:rFonts w:cs="Arial"/>
          <w:sz w:val="22"/>
          <w:szCs w:val="22"/>
        </w:rPr>
        <w:t>the country</w:t>
      </w:r>
      <w:r w:rsidR="00C835C0" w:rsidRPr="00BF075E">
        <w:rPr>
          <w:rFonts w:cs="Arial"/>
          <w:sz w:val="22"/>
          <w:szCs w:val="22"/>
        </w:rPr>
        <w:t xml:space="preserve"> along with the area’s top M&amp;A professionals. Over 400 attendees join us annually.</w:t>
      </w:r>
    </w:p>
    <w:p w14:paraId="34585ABB" w14:textId="77777777" w:rsidR="00C835C0" w:rsidRPr="00BF075E" w:rsidRDefault="00C835C0" w:rsidP="00C835C0">
      <w:pPr>
        <w:spacing w:after="0"/>
        <w:rPr>
          <w:rFonts w:cs="Arial"/>
          <w:sz w:val="22"/>
          <w:szCs w:val="22"/>
        </w:rPr>
      </w:pPr>
    </w:p>
    <w:p w14:paraId="3C9D9166" w14:textId="7D190B42" w:rsidR="00C835C0" w:rsidRPr="00BF075E" w:rsidRDefault="002B3A1C" w:rsidP="00C835C0">
      <w:pPr>
        <w:spacing w:after="0"/>
        <w:rPr>
          <w:rFonts w:cs="Arial"/>
          <w:sz w:val="22"/>
          <w:szCs w:val="22"/>
        </w:rPr>
      </w:pPr>
      <w:r w:rsidRPr="00BF075E">
        <w:rPr>
          <w:rFonts w:cs="Arial"/>
          <w:sz w:val="22"/>
          <w:szCs w:val="22"/>
        </w:rPr>
        <w:t>Capital Conference 201</w:t>
      </w:r>
      <w:r w:rsidR="00345C6F" w:rsidRPr="00BF075E">
        <w:rPr>
          <w:rFonts w:cs="Arial"/>
          <w:sz w:val="22"/>
          <w:szCs w:val="22"/>
        </w:rPr>
        <w:t>8</w:t>
      </w:r>
      <w:r w:rsidR="00C835C0" w:rsidRPr="00BF075E">
        <w:rPr>
          <w:rFonts w:cs="Arial"/>
          <w:sz w:val="22"/>
          <w:szCs w:val="22"/>
        </w:rPr>
        <w:t xml:space="preserve"> is the premier gathering in the Carolinas for anyone interested in corporate growth, funding alternatives and M&amp;A throughout the South East.</w:t>
      </w:r>
    </w:p>
    <w:p w14:paraId="03DFCB41" w14:textId="77777777" w:rsidR="00C835C0" w:rsidRPr="00BF075E" w:rsidRDefault="00C835C0" w:rsidP="00C835C0">
      <w:pPr>
        <w:spacing w:after="0"/>
        <w:rPr>
          <w:rFonts w:cs="Arial"/>
          <w:sz w:val="22"/>
          <w:szCs w:val="22"/>
        </w:rPr>
      </w:pPr>
    </w:p>
    <w:p w14:paraId="3B851DE2" w14:textId="77777777" w:rsidR="00C835C0" w:rsidRPr="00BF075E" w:rsidRDefault="000E3454" w:rsidP="00C835C0">
      <w:pPr>
        <w:spacing w:after="0"/>
        <w:rPr>
          <w:rFonts w:cs="Arial"/>
          <w:b/>
          <w:sz w:val="22"/>
          <w:szCs w:val="22"/>
        </w:rPr>
      </w:pPr>
      <w:r w:rsidRPr="00BF075E">
        <w:rPr>
          <w:rFonts w:cs="Arial"/>
          <w:b/>
          <w:sz w:val="22"/>
          <w:szCs w:val="22"/>
        </w:rPr>
        <w:t>SPONSOR EXPOSURE</w:t>
      </w:r>
    </w:p>
    <w:p w14:paraId="7CD83373" w14:textId="77777777" w:rsidR="005C7254" w:rsidRPr="00BF075E" w:rsidRDefault="000E3454" w:rsidP="00C835C0">
      <w:pPr>
        <w:spacing w:after="0"/>
        <w:rPr>
          <w:sz w:val="22"/>
          <w:szCs w:val="22"/>
        </w:rPr>
      </w:pPr>
      <w:r w:rsidRPr="00BF075E">
        <w:rPr>
          <w:sz w:val="22"/>
          <w:szCs w:val="22"/>
        </w:rPr>
        <w:t xml:space="preserve">All sponsors enjoy exposure to conference attendees and each are provided with a display area. Platinum and Gold Sponsors are guaranteed display space within the Private Equity Marketplace and all others are </w:t>
      </w:r>
      <w:r w:rsidR="005C7254" w:rsidRPr="00BF075E">
        <w:rPr>
          <w:sz w:val="22"/>
          <w:szCs w:val="22"/>
        </w:rPr>
        <w:t>provided with centrally located display space.</w:t>
      </w:r>
    </w:p>
    <w:p w14:paraId="0D3AC681" w14:textId="77777777" w:rsidR="005C7254" w:rsidRPr="00BF075E" w:rsidRDefault="005C7254" w:rsidP="00C835C0">
      <w:pPr>
        <w:spacing w:after="0"/>
        <w:rPr>
          <w:sz w:val="22"/>
          <w:szCs w:val="22"/>
        </w:rPr>
      </w:pPr>
    </w:p>
    <w:p w14:paraId="22DE02EE" w14:textId="4EBD9A0B" w:rsidR="005C7254" w:rsidRPr="00BF075E" w:rsidRDefault="002B3A1C" w:rsidP="00C835C0">
      <w:pPr>
        <w:spacing w:after="0"/>
        <w:rPr>
          <w:b/>
          <w:sz w:val="22"/>
          <w:szCs w:val="22"/>
        </w:rPr>
      </w:pPr>
      <w:r w:rsidRPr="00BF075E">
        <w:rPr>
          <w:b/>
          <w:sz w:val="22"/>
          <w:szCs w:val="22"/>
        </w:rPr>
        <w:t>NEW FOR 201</w:t>
      </w:r>
      <w:r w:rsidR="00D45A8B" w:rsidRPr="00BF075E">
        <w:rPr>
          <w:b/>
          <w:sz w:val="22"/>
          <w:szCs w:val="22"/>
        </w:rPr>
        <w:t>8</w:t>
      </w:r>
    </w:p>
    <w:p w14:paraId="613C2BF6" w14:textId="3B8C4FDE" w:rsidR="00123277" w:rsidRPr="00BF075E" w:rsidRDefault="00C47326" w:rsidP="00AD4085">
      <w:pPr>
        <w:pStyle w:val="ListParagraph"/>
        <w:numPr>
          <w:ilvl w:val="0"/>
          <w:numId w:val="24"/>
        </w:numPr>
        <w:spacing w:after="0"/>
        <w:rPr>
          <w:b/>
          <w:sz w:val="22"/>
          <w:szCs w:val="22"/>
        </w:rPr>
      </w:pPr>
      <w:r w:rsidRPr="00BF075E">
        <w:rPr>
          <w:b/>
          <w:sz w:val="22"/>
          <w:szCs w:val="22"/>
        </w:rPr>
        <w:t xml:space="preserve">The </w:t>
      </w:r>
      <w:r w:rsidR="002F1D4E" w:rsidRPr="00BF075E">
        <w:rPr>
          <w:b/>
          <w:sz w:val="22"/>
          <w:szCs w:val="22"/>
        </w:rPr>
        <w:t>New Financing Frontier – Doing Deals in the Crypto Economy</w:t>
      </w:r>
    </w:p>
    <w:p w14:paraId="36F27FAE" w14:textId="5C6F7946" w:rsidR="00E949BA" w:rsidRPr="00BF075E" w:rsidRDefault="00DF738E" w:rsidP="00123277">
      <w:pPr>
        <w:pStyle w:val="ListParagraph"/>
        <w:spacing w:after="0"/>
        <w:rPr>
          <w:sz w:val="22"/>
          <w:szCs w:val="22"/>
        </w:rPr>
      </w:pPr>
      <w:r w:rsidRPr="00BF075E">
        <w:rPr>
          <w:sz w:val="22"/>
          <w:szCs w:val="22"/>
        </w:rPr>
        <w:t xml:space="preserve">The 2018 Capital Conference focuses on </w:t>
      </w:r>
      <w:r w:rsidR="000B0E26" w:rsidRPr="00BF075E">
        <w:rPr>
          <w:sz w:val="22"/>
          <w:szCs w:val="22"/>
        </w:rPr>
        <w:t>the develop</w:t>
      </w:r>
      <w:r w:rsidR="00123277" w:rsidRPr="00BF075E">
        <w:rPr>
          <w:sz w:val="22"/>
          <w:szCs w:val="22"/>
        </w:rPr>
        <w:t>ing crypto economy and features discussions on:</w:t>
      </w:r>
    </w:p>
    <w:p w14:paraId="5173445E" w14:textId="3C87D49E" w:rsidR="00123277" w:rsidRPr="00BF075E" w:rsidRDefault="00123277" w:rsidP="00123277">
      <w:pPr>
        <w:pStyle w:val="ListParagraph"/>
        <w:numPr>
          <w:ilvl w:val="1"/>
          <w:numId w:val="24"/>
        </w:numPr>
        <w:spacing w:after="0"/>
        <w:rPr>
          <w:sz w:val="22"/>
          <w:szCs w:val="22"/>
        </w:rPr>
      </w:pPr>
      <w:r w:rsidRPr="00BF075E">
        <w:rPr>
          <w:sz w:val="22"/>
          <w:szCs w:val="22"/>
        </w:rPr>
        <w:t xml:space="preserve">Basic </w:t>
      </w:r>
      <w:proofErr w:type="spellStart"/>
      <w:r w:rsidRPr="00BF075E">
        <w:rPr>
          <w:sz w:val="22"/>
          <w:szCs w:val="22"/>
        </w:rPr>
        <w:t>CryptoCurrency</w:t>
      </w:r>
      <w:proofErr w:type="spellEnd"/>
      <w:r w:rsidRPr="00BF075E">
        <w:rPr>
          <w:sz w:val="22"/>
          <w:szCs w:val="22"/>
        </w:rPr>
        <w:t xml:space="preserve"> &amp; </w:t>
      </w:r>
      <w:proofErr w:type="spellStart"/>
      <w:r w:rsidRPr="00BF075E">
        <w:rPr>
          <w:sz w:val="22"/>
          <w:szCs w:val="22"/>
        </w:rPr>
        <w:t>Blockchain</w:t>
      </w:r>
      <w:proofErr w:type="spellEnd"/>
      <w:r w:rsidRPr="00BF075E">
        <w:rPr>
          <w:sz w:val="22"/>
          <w:szCs w:val="22"/>
        </w:rPr>
        <w:t xml:space="preserve"> – Where are We Today &amp; What is the Future?</w:t>
      </w:r>
    </w:p>
    <w:p w14:paraId="3EC4D494" w14:textId="444AE095" w:rsidR="00123277" w:rsidRPr="00BF075E" w:rsidRDefault="00123277" w:rsidP="00123277">
      <w:pPr>
        <w:pStyle w:val="ListParagraph"/>
        <w:numPr>
          <w:ilvl w:val="1"/>
          <w:numId w:val="24"/>
        </w:numPr>
        <w:spacing w:after="0"/>
        <w:rPr>
          <w:sz w:val="22"/>
          <w:szCs w:val="22"/>
        </w:rPr>
      </w:pPr>
      <w:r w:rsidRPr="00BF075E">
        <w:rPr>
          <w:sz w:val="22"/>
          <w:szCs w:val="22"/>
        </w:rPr>
        <w:t>ICOs and Token Sales – Been There, Done That</w:t>
      </w:r>
    </w:p>
    <w:p w14:paraId="1365D28B" w14:textId="1EF62B48" w:rsidR="00123277" w:rsidRPr="00BF075E" w:rsidRDefault="00123277" w:rsidP="00123277">
      <w:pPr>
        <w:pStyle w:val="ListParagraph"/>
        <w:numPr>
          <w:ilvl w:val="2"/>
          <w:numId w:val="24"/>
        </w:numPr>
        <w:spacing w:after="0"/>
        <w:rPr>
          <w:sz w:val="22"/>
          <w:szCs w:val="22"/>
        </w:rPr>
      </w:pPr>
      <w:r w:rsidRPr="00BF075E">
        <w:rPr>
          <w:sz w:val="22"/>
          <w:szCs w:val="22"/>
        </w:rPr>
        <w:t>Features discussions with CEOs who have raised capital through these methods</w:t>
      </w:r>
    </w:p>
    <w:p w14:paraId="1C08F6F1" w14:textId="6B979129" w:rsidR="00123277" w:rsidRPr="00BF075E" w:rsidRDefault="00123277" w:rsidP="00123277">
      <w:pPr>
        <w:pStyle w:val="ListParagraph"/>
        <w:numPr>
          <w:ilvl w:val="2"/>
          <w:numId w:val="24"/>
        </w:numPr>
        <w:spacing w:after="0"/>
        <w:rPr>
          <w:sz w:val="22"/>
          <w:szCs w:val="22"/>
        </w:rPr>
      </w:pPr>
      <w:r w:rsidRPr="00BF075E">
        <w:rPr>
          <w:sz w:val="22"/>
          <w:szCs w:val="22"/>
        </w:rPr>
        <w:t>What does this mean for future M&amp;A? Due Diligence? Capital Raising?</w:t>
      </w:r>
    </w:p>
    <w:p w14:paraId="353273F7" w14:textId="56156BE6" w:rsidR="00123277" w:rsidRPr="00BF075E" w:rsidRDefault="00123277" w:rsidP="00123277">
      <w:pPr>
        <w:pStyle w:val="ListParagraph"/>
        <w:numPr>
          <w:ilvl w:val="2"/>
          <w:numId w:val="24"/>
        </w:numPr>
        <w:spacing w:after="0"/>
        <w:rPr>
          <w:sz w:val="22"/>
          <w:szCs w:val="22"/>
        </w:rPr>
      </w:pPr>
      <w:r w:rsidRPr="00BF075E">
        <w:rPr>
          <w:sz w:val="22"/>
          <w:szCs w:val="22"/>
        </w:rPr>
        <w:t>What are the current regulations and practices?</w:t>
      </w:r>
    </w:p>
    <w:p w14:paraId="30A8C835" w14:textId="3F24ED37" w:rsidR="00123277" w:rsidRPr="00BF075E" w:rsidRDefault="00123277" w:rsidP="00123277">
      <w:pPr>
        <w:pStyle w:val="ListParagraph"/>
        <w:numPr>
          <w:ilvl w:val="2"/>
          <w:numId w:val="24"/>
        </w:numPr>
        <w:spacing w:after="0"/>
        <w:rPr>
          <w:sz w:val="22"/>
          <w:szCs w:val="22"/>
        </w:rPr>
      </w:pPr>
      <w:r w:rsidRPr="00BF075E">
        <w:rPr>
          <w:sz w:val="22"/>
          <w:szCs w:val="22"/>
        </w:rPr>
        <w:t>Can this be a new area of capital raising for funds? For portfolio companies?</w:t>
      </w:r>
    </w:p>
    <w:p w14:paraId="0ED93DCF" w14:textId="451EB6C3" w:rsidR="00123277" w:rsidRPr="00BF075E" w:rsidRDefault="00123277" w:rsidP="00123277">
      <w:pPr>
        <w:pStyle w:val="ListParagraph"/>
        <w:numPr>
          <w:ilvl w:val="1"/>
          <w:numId w:val="24"/>
        </w:numPr>
        <w:spacing w:after="0"/>
        <w:rPr>
          <w:sz w:val="22"/>
          <w:szCs w:val="22"/>
        </w:rPr>
      </w:pPr>
      <w:r w:rsidRPr="00BF075E">
        <w:rPr>
          <w:sz w:val="22"/>
          <w:szCs w:val="22"/>
        </w:rPr>
        <w:t xml:space="preserve">The </w:t>
      </w:r>
      <w:proofErr w:type="spellStart"/>
      <w:r w:rsidRPr="00BF075E">
        <w:rPr>
          <w:sz w:val="22"/>
          <w:szCs w:val="22"/>
        </w:rPr>
        <w:t>Blockchain</w:t>
      </w:r>
      <w:proofErr w:type="spellEnd"/>
      <w:r w:rsidRPr="00BF075E">
        <w:rPr>
          <w:sz w:val="22"/>
          <w:szCs w:val="22"/>
        </w:rPr>
        <w:t xml:space="preserve"> – What is it Really and Where are the Investment Opportunities?</w:t>
      </w:r>
    </w:p>
    <w:p w14:paraId="7117AFD0" w14:textId="50FC67CE" w:rsidR="00AD4085" w:rsidRPr="00BF075E" w:rsidRDefault="002B3A1C" w:rsidP="00AD4085">
      <w:pPr>
        <w:pStyle w:val="ListParagraph"/>
        <w:numPr>
          <w:ilvl w:val="0"/>
          <w:numId w:val="24"/>
        </w:numPr>
        <w:spacing w:after="0"/>
        <w:rPr>
          <w:sz w:val="22"/>
          <w:szCs w:val="22"/>
        </w:rPr>
      </w:pPr>
      <w:r w:rsidRPr="00BF075E">
        <w:rPr>
          <w:sz w:val="22"/>
          <w:szCs w:val="22"/>
        </w:rPr>
        <w:t>Private Equity Marketplace Joins the Welcome Reception for</w:t>
      </w:r>
      <w:r w:rsidR="00AD4085" w:rsidRPr="00BF075E">
        <w:rPr>
          <w:sz w:val="22"/>
          <w:szCs w:val="22"/>
        </w:rPr>
        <w:t xml:space="preserve"> the best in networking! </w:t>
      </w:r>
      <w:r w:rsidRPr="00BF075E">
        <w:rPr>
          <w:sz w:val="22"/>
          <w:szCs w:val="22"/>
        </w:rPr>
        <w:t>This is a premier opportunity for exposure to the best attended event of the conference.</w:t>
      </w:r>
    </w:p>
    <w:p w14:paraId="0723BC24" w14:textId="77777777" w:rsidR="00123277" w:rsidRPr="00BF075E" w:rsidRDefault="00123277" w:rsidP="00123277">
      <w:pPr>
        <w:pStyle w:val="ListParagraph"/>
        <w:numPr>
          <w:ilvl w:val="0"/>
          <w:numId w:val="24"/>
        </w:numPr>
        <w:spacing w:after="0"/>
        <w:rPr>
          <w:sz w:val="22"/>
          <w:szCs w:val="22"/>
        </w:rPr>
      </w:pPr>
      <w:r w:rsidRPr="00BF075E">
        <w:rPr>
          <w:sz w:val="22"/>
          <w:szCs w:val="22"/>
        </w:rPr>
        <w:t>Curling - We are pleased to once again offer a curling outing (yes, curling!) as an alternative to golf. Curling sold out in 2017 and we expect to offer 2 sessions in 2018. A curling outing sponsorship is available.</w:t>
      </w:r>
    </w:p>
    <w:p w14:paraId="00F5654F" w14:textId="18FA3ACE" w:rsidR="00123277" w:rsidRPr="00BF075E" w:rsidRDefault="00123277" w:rsidP="00123277">
      <w:pPr>
        <w:pStyle w:val="ListParagraph"/>
        <w:numPr>
          <w:ilvl w:val="0"/>
          <w:numId w:val="24"/>
        </w:numPr>
        <w:spacing w:after="0"/>
        <w:rPr>
          <w:sz w:val="22"/>
          <w:szCs w:val="22"/>
        </w:rPr>
      </w:pPr>
      <w:r w:rsidRPr="00BF075E">
        <w:rPr>
          <w:sz w:val="22"/>
          <w:szCs w:val="22"/>
        </w:rPr>
        <w:t xml:space="preserve">Golf – In 2018 the golf outing will be hosted at the highly rated Lonnie Poole Golf Club at NC State University, a short </w:t>
      </w:r>
      <w:proofErr w:type="gramStart"/>
      <w:r w:rsidRPr="00BF075E">
        <w:rPr>
          <w:sz w:val="22"/>
          <w:szCs w:val="22"/>
        </w:rPr>
        <w:t>10 minute</w:t>
      </w:r>
      <w:proofErr w:type="gramEnd"/>
      <w:r w:rsidRPr="00BF075E">
        <w:rPr>
          <w:sz w:val="22"/>
          <w:szCs w:val="22"/>
        </w:rPr>
        <w:t xml:space="preserve"> drive from the conference venue. Sponsors enjoy significant exposure and the opportunity to provide logo items for golfers.</w:t>
      </w:r>
    </w:p>
    <w:p w14:paraId="2EFECFD5" w14:textId="77777777" w:rsidR="005C7254" w:rsidRPr="00BF075E" w:rsidRDefault="005C7254" w:rsidP="00C835C0">
      <w:pPr>
        <w:spacing w:after="0"/>
        <w:rPr>
          <w:sz w:val="22"/>
          <w:szCs w:val="22"/>
        </w:rPr>
      </w:pPr>
      <w:bookmarkStart w:id="0" w:name="_GoBack"/>
      <w:bookmarkEnd w:id="0"/>
    </w:p>
    <w:p w14:paraId="0077E0B2" w14:textId="77777777" w:rsidR="005C7254" w:rsidRPr="00BF075E" w:rsidRDefault="005C7254" w:rsidP="00C835C0">
      <w:pPr>
        <w:spacing w:after="0"/>
        <w:rPr>
          <w:b/>
          <w:sz w:val="22"/>
          <w:szCs w:val="22"/>
        </w:rPr>
      </w:pPr>
      <w:r w:rsidRPr="00BF075E">
        <w:rPr>
          <w:b/>
          <w:sz w:val="22"/>
          <w:szCs w:val="22"/>
        </w:rPr>
        <w:t>WE CAN HELP!</w:t>
      </w:r>
    </w:p>
    <w:p w14:paraId="11F3B6A1" w14:textId="77777777" w:rsidR="005C7254" w:rsidRPr="00BF075E" w:rsidRDefault="005C7254" w:rsidP="00C835C0">
      <w:pPr>
        <w:spacing w:after="0"/>
        <w:rPr>
          <w:sz w:val="22"/>
          <w:szCs w:val="22"/>
        </w:rPr>
      </w:pPr>
      <w:r w:rsidRPr="00BF075E">
        <w:rPr>
          <w:sz w:val="22"/>
          <w:szCs w:val="22"/>
        </w:rPr>
        <w:t>We are happy to work with you to help you create the best possible sponsor experience – let us know how we can help!</w:t>
      </w:r>
    </w:p>
    <w:p w14:paraId="4DB1E72D" w14:textId="77777777" w:rsidR="00AD4085" w:rsidRPr="00AD4085" w:rsidRDefault="00AD4085" w:rsidP="00C835C0">
      <w:pPr>
        <w:spacing w:after="0"/>
        <w:rPr>
          <w:sz w:val="22"/>
          <w:szCs w:val="22"/>
        </w:rPr>
      </w:pPr>
    </w:p>
    <w:p w14:paraId="3CFE8087" w14:textId="77777777" w:rsidR="00757C9B" w:rsidRPr="000E3454" w:rsidRDefault="00757C9B" w:rsidP="008857D3">
      <w:pPr>
        <w:spacing w:after="0"/>
      </w:pPr>
    </w:p>
    <w:p w14:paraId="0A958EAB" w14:textId="77777777" w:rsidR="008857D3" w:rsidRPr="005C7254" w:rsidRDefault="005473AD" w:rsidP="005C7254">
      <w:pPr>
        <w:rPr>
          <w:rFonts w:ascii="Arial" w:hAnsi="Arial" w:cs="Arial"/>
          <w:b/>
          <w:color w:val="943634" w:themeColor="accent2" w:themeShade="BF"/>
          <w:u w:val="single"/>
        </w:rPr>
      </w:pPr>
      <w:r w:rsidRPr="000E3454">
        <w:rPr>
          <w:rFonts w:ascii="Arial" w:hAnsi="Arial" w:cs="Arial"/>
          <w:b/>
          <w:color w:val="943634" w:themeColor="accent2" w:themeShade="BF"/>
          <w:u w:val="single"/>
        </w:rPr>
        <w:lastRenderedPageBreak/>
        <w:t>Sponsorship Opportunities</w:t>
      </w:r>
    </w:p>
    <w:p w14:paraId="268EDE82" w14:textId="7247732E" w:rsidR="005473AD" w:rsidRPr="00BF075E" w:rsidRDefault="009804D8" w:rsidP="005473AD">
      <w:pPr>
        <w:tabs>
          <w:tab w:val="left" w:leader="dot" w:pos="8280"/>
        </w:tabs>
        <w:rPr>
          <w:rFonts w:cs="Arial"/>
          <w:b/>
          <w:sz w:val="22"/>
          <w:szCs w:val="22"/>
        </w:rPr>
      </w:pPr>
      <w:r w:rsidRPr="00BF075E">
        <w:rPr>
          <w:rFonts w:cs="Arial"/>
          <w:b/>
          <w:sz w:val="22"/>
          <w:szCs w:val="22"/>
        </w:rPr>
        <w:t>Platinum Sponsor</w:t>
      </w:r>
      <w:r w:rsidR="005473AD" w:rsidRPr="00BF075E">
        <w:rPr>
          <w:rFonts w:cs="Arial"/>
          <w:b/>
          <w:sz w:val="22"/>
          <w:szCs w:val="22"/>
        </w:rPr>
        <w:t xml:space="preserve"> (</w:t>
      </w:r>
      <w:r w:rsidR="00562215" w:rsidRPr="00BF075E">
        <w:rPr>
          <w:rFonts w:cs="Arial"/>
          <w:b/>
          <w:i/>
          <w:sz w:val="22"/>
          <w:szCs w:val="22"/>
        </w:rPr>
        <w:t xml:space="preserve">3 </w:t>
      </w:r>
      <w:r w:rsidR="005473AD" w:rsidRPr="00BF075E">
        <w:rPr>
          <w:rFonts w:cs="Arial"/>
          <w:b/>
          <w:i/>
          <w:sz w:val="22"/>
          <w:szCs w:val="22"/>
        </w:rPr>
        <w:t>available</w:t>
      </w:r>
      <w:r w:rsidR="005473AD" w:rsidRPr="00BF075E">
        <w:rPr>
          <w:rFonts w:cs="Arial"/>
          <w:b/>
          <w:sz w:val="22"/>
          <w:szCs w:val="22"/>
        </w:rPr>
        <w:t>)</w:t>
      </w:r>
      <w:r w:rsidR="00BF075E" w:rsidRPr="00BF075E">
        <w:rPr>
          <w:rFonts w:cs="Arial"/>
          <w:b/>
          <w:sz w:val="22"/>
          <w:szCs w:val="22"/>
        </w:rPr>
        <w:t xml:space="preserve"> </w:t>
      </w:r>
      <w:r w:rsidR="00BF075E" w:rsidRPr="00BF075E">
        <w:rPr>
          <w:rFonts w:cs="Arial"/>
          <w:b/>
          <w:color w:val="FF0000"/>
          <w:sz w:val="22"/>
          <w:szCs w:val="22"/>
        </w:rPr>
        <w:t>1 sold</w:t>
      </w:r>
      <w:r w:rsidR="005473AD" w:rsidRPr="00BF075E">
        <w:rPr>
          <w:rFonts w:cs="Arial"/>
          <w:b/>
          <w:sz w:val="22"/>
          <w:szCs w:val="22"/>
        </w:rPr>
        <w:tab/>
        <w:t>$7,500</w:t>
      </w:r>
    </w:p>
    <w:p w14:paraId="51FAF765" w14:textId="2A3B9266" w:rsidR="005473AD" w:rsidRPr="00BF075E" w:rsidRDefault="00123277" w:rsidP="005473AD">
      <w:pPr>
        <w:pStyle w:val="ListParagraph"/>
        <w:numPr>
          <w:ilvl w:val="0"/>
          <w:numId w:val="6"/>
        </w:numPr>
        <w:tabs>
          <w:tab w:val="left" w:pos="540"/>
        </w:tabs>
        <w:rPr>
          <w:rFonts w:cs="Arial"/>
          <w:sz w:val="22"/>
          <w:szCs w:val="22"/>
        </w:rPr>
      </w:pPr>
      <w:r w:rsidRPr="00BF075E">
        <w:rPr>
          <w:rFonts w:cs="Arial"/>
          <w:sz w:val="22"/>
          <w:szCs w:val="22"/>
        </w:rPr>
        <w:t>Sponsor Welcome address at Panel or Breakfast on April 10</w:t>
      </w:r>
      <w:r w:rsidR="009804D8" w:rsidRPr="00BF075E">
        <w:rPr>
          <w:rFonts w:cs="Arial"/>
          <w:sz w:val="22"/>
          <w:szCs w:val="22"/>
        </w:rPr>
        <w:t xml:space="preserve"> </w:t>
      </w:r>
    </w:p>
    <w:p w14:paraId="23F1B330" w14:textId="1AE13868" w:rsidR="005A6BD3" w:rsidRPr="00BF075E" w:rsidRDefault="005A6BD3" w:rsidP="005473AD">
      <w:pPr>
        <w:pStyle w:val="ListParagraph"/>
        <w:numPr>
          <w:ilvl w:val="0"/>
          <w:numId w:val="6"/>
        </w:numPr>
        <w:tabs>
          <w:tab w:val="left" w:pos="540"/>
        </w:tabs>
        <w:rPr>
          <w:rFonts w:cs="Arial"/>
          <w:sz w:val="22"/>
          <w:szCs w:val="22"/>
        </w:rPr>
      </w:pPr>
      <w:r w:rsidRPr="00BF075E">
        <w:rPr>
          <w:rFonts w:cs="Arial"/>
          <w:sz w:val="22"/>
          <w:szCs w:val="22"/>
        </w:rPr>
        <w:t xml:space="preserve">Option to reserve a hospitality suite to host post </w:t>
      </w:r>
      <w:r w:rsidR="002B3A1C" w:rsidRPr="00BF075E">
        <w:rPr>
          <w:rFonts w:cs="Arial"/>
          <w:sz w:val="22"/>
          <w:szCs w:val="22"/>
        </w:rPr>
        <w:t>reception</w:t>
      </w:r>
      <w:r w:rsidRPr="00BF075E">
        <w:rPr>
          <w:rFonts w:cs="Arial"/>
          <w:sz w:val="22"/>
          <w:szCs w:val="22"/>
        </w:rPr>
        <w:t xml:space="preserve"> networking event</w:t>
      </w:r>
    </w:p>
    <w:p w14:paraId="1DA11100" w14:textId="77777777" w:rsidR="005473AD" w:rsidRPr="00BF075E" w:rsidRDefault="005473AD" w:rsidP="005473AD">
      <w:pPr>
        <w:pStyle w:val="ListParagraph"/>
        <w:numPr>
          <w:ilvl w:val="0"/>
          <w:numId w:val="6"/>
        </w:numPr>
        <w:tabs>
          <w:tab w:val="left" w:pos="180"/>
          <w:tab w:val="left" w:pos="540"/>
          <w:tab w:val="left" w:pos="7920"/>
          <w:tab w:val="right" w:pos="8280"/>
        </w:tabs>
        <w:spacing w:after="0"/>
        <w:rPr>
          <w:rFonts w:cs="Arial"/>
          <w:sz w:val="22"/>
          <w:szCs w:val="22"/>
        </w:rPr>
      </w:pPr>
      <w:r w:rsidRPr="00BF075E">
        <w:rPr>
          <w:rFonts w:cs="Arial"/>
          <w:sz w:val="22"/>
          <w:szCs w:val="22"/>
        </w:rPr>
        <w:t>6 Conference Registrations</w:t>
      </w:r>
    </w:p>
    <w:p w14:paraId="4715E57F" w14:textId="77777777" w:rsidR="005473AD" w:rsidRPr="00BF075E" w:rsidRDefault="005473AD" w:rsidP="005473AD">
      <w:pPr>
        <w:pStyle w:val="ListParagraph"/>
        <w:numPr>
          <w:ilvl w:val="0"/>
          <w:numId w:val="6"/>
        </w:numPr>
        <w:tabs>
          <w:tab w:val="left" w:pos="180"/>
          <w:tab w:val="left" w:pos="540"/>
          <w:tab w:val="left" w:pos="7920"/>
          <w:tab w:val="right" w:pos="8280"/>
        </w:tabs>
        <w:spacing w:after="0"/>
        <w:rPr>
          <w:rFonts w:cs="Arial"/>
          <w:sz w:val="22"/>
          <w:szCs w:val="22"/>
        </w:rPr>
      </w:pPr>
      <w:r w:rsidRPr="00BF075E">
        <w:rPr>
          <w:rFonts w:cs="Arial"/>
          <w:sz w:val="22"/>
          <w:szCs w:val="22"/>
        </w:rPr>
        <w:t xml:space="preserve">Access to all conference events </w:t>
      </w:r>
    </w:p>
    <w:p w14:paraId="2E121154" w14:textId="351C9753" w:rsidR="000E3454" w:rsidRPr="00BF075E" w:rsidRDefault="000E3454" w:rsidP="005473AD">
      <w:pPr>
        <w:pStyle w:val="ListParagraph"/>
        <w:numPr>
          <w:ilvl w:val="0"/>
          <w:numId w:val="6"/>
        </w:numPr>
        <w:tabs>
          <w:tab w:val="left" w:pos="180"/>
          <w:tab w:val="left" w:pos="540"/>
          <w:tab w:val="left" w:pos="7920"/>
          <w:tab w:val="right" w:pos="8280"/>
        </w:tabs>
        <w:spacing w:after="0"/>
        <w:rPr>
          <w:rFonts w:cs="Arial"/>
          <w:sz w:val="22"/>
          <w:szCs w:val="22"/>
        </w:rPr>
      </w:pPr>
      <w:r w:rsidRPr="00BF075E">
        <w:rPr>
          <w:rFonts w:cs="Arial"/>
          <w:sz w:val="22"/>
          <w:szCs w:val="22"/>
        </w:rPr>
        <w:t>Conference App exposure</w:t>
      </w:r>
      <w:r w:rsidR="00BF075E">
        <w:rPr>
          <w:rFonts w:cs="Arial"/>
          <w:sz w:val="22"/>
          <w:szCs w:val="22"/>
        </w:rPr>
        <w:t xml:space="preserve"> &amp; early access to meeting matchup software</w:t>
      </w:r>
    </w:p>
    <w:p w14:paraId="062F9557" w14:textId="77777777" w:rsidR="005473AD" w:rsidRPr="00BF075E" w:rsidRDefault="005473AD" w:rsidP="005473AD">
      <w:pPr>
        <w:numPr>
          <w:ilvl w:val="0"/>
          <w:numId w:val="6"/>
        </w:numPr>
        <w:tabs>
          <w:tab w:val="left" w:pos="180"/>
          <w:tab w:val="left" w:pos="540"/>
          <w:tab w:val="left" w:pos="7920"/>
          <w:tab w:val="right" w:pos="8280"/>
        </w:tabs>
        <w:spacing w:after="0"/>
        <w:rPr>
          <w:rFonts w:cs="Arial"/>
          <w:sz w:val="22"/>
          <w:szCs w:val="22"/>
        </w:rPr>
      </w:pPr>
      <w:r w:rsidRPr="00BF075E">
        <w:rPr>
          <w:rFonts w:cs="Arial"/>
          <w:sz w:val="22"/>
          <w:szCs w:val="22"/>
        </w:rPr>
        <w:t>Prominent logo exposure on conference marketing materials</w:t>
      </w:r>
    </w:p>
    <w:p w14:paraId="6A80EB91" w14:textId="77777777" w:rsidR="005473AD" w:rsidRPr="00BF075E" w:rsidRDefault="005473AD" w:rsidP="005473AD">
      <w:pPr>
        <w:numPr>
          <w:ilvl w:val="0"/>
          <w:numId w:val="6"/>
        </w:numPr>
        <w:tabs>
          <w:tab w:val="left" w:pos="180"/>
          <w:tab w:val="left" w:pos="540"/>
          <w:tab w:val="left" w:pos="7920"/>
          <w:tab w:val="right" w:pos="8280"/>
        </w:tabs>
        <w:spacing w:after="0"/>
        <w:rPr>
          <w:rFonts w:cs="Arial"/>
          <w:sz w:val="22"/>
          <w:szCs w:val="22"/>
        </w:rPr>
      </w:pPr>
      <w:r w:rsidRPr="00BF075E">
        <w:rPr>
          <w:rFonts w:cs="Arial"/>
          <w:sz w:val="22"/>
          <w:szCs w:val="22"/>
        </w:rPr>
        <w:t>Hot linked logo on Conference Website</w:t>
      </w:r>
    </w:p>
    <w:p w14:paraId="6EDA0605" w14:textId="5137C8F3" w:rsidR="005473AD" w:rsidRPr="00BF075E" w:rsidRDefault="005473AD" w:rsidP="005473AD">
      <w:pPr>
        <w:numPr>
          <w:ilvl w:val="0"/>
          <w:numId w:val="6"/>
        </w:numPr>
        <w:tabs>
          <w:tab w:val="left" w:pos="180"/>
          <w:tab w:val="left" w:pos="540"/>
          <w:tab w:val="left" w:pos="7920"/>
          <w:tab w:val="right" w:pos="8280"/>
        </w:tabs>
        <w:spacing w:after="0"/>
        <w:rPr>
          <w:rFonts w:cs="Arial"/>
          <w:sz w:val="22"/>
          <w:szCs w:val="22"/>
        </w:rPr>
      </w:pPr>
      <w:r w:rsidRPr="00BF075E">
        <w:rPr>
          <w:rFonts w:cs="Arial"/>
          <w:sz w:val="22"/>
          <w:szCs w:val="22"/>
        </w:rPr>
        <w:t xml:space="preserve">Display table in </w:t>
      </w:r>
      <w:r w:rsidR="002B3A1C" w:rsidRPr="00BF075E">
        <w:rPr>
          <w:rFonts w:cs="Arial"/>
          <w:sz w:val="22"/>
          <w:szCs w:val="22"/>
        </w:rPr>
        <w:t>Reception/PE Marketplace</w:t>
      </w:r>
    </w:p>
    <w:p w14:paraId="3D25E0AF" w14:textId="77777777" w:rsidR="005473AD" w:rsidRPr="00BF075E" w:rsidRDefault="005473AD" w:rsidP="005473AD">
      <w:pPr>
        <w:numPr>
          <w:ilvl w:val="0"/>
          <w:numId w:val="6"/>
        </w:numPr>
        <w:tabs>
          <w:tab w:val="left" w:pos="180"/>
          <w:tab w:val="left" w:pos="540"/>
          <w:tab w:val="left" w:pos="7920"/>
          <w:tab w:val="right" w:pos="8280"/>
        </w:tabs>
        <w:spacing w:after="0"/>
        <w:rPr>
          <w:rFonts w:cs="Arial"/>
          <w:sz w:val="22"/>
          <w:szCs w:val="22"/>
        </w:rPr>
      </w:pPr>
      <w:r w:rsidRPr="00BF075E">
        <w:rPr>
          <w:rFonts w:cs="Arial"/>
          <w:sz w:val="22"/>
          <w:szCs w:val="22"/>
        </w:rPr>
        <w:t>Reserved complementary slots for Golf</w:t>
      </w:r>
      <w:r w:rsidR="000E3454" w:rsidRPr="00BF075E">
        <w:rPr>
          <w:rFonts w:cs="Arial"/>
          <w:sz w:val="22"/>
          <w:szCs w:val="22"/>
        </w:rPr>
        <w:t xml:space="preserve"> or Curling</w:t>
      </w:r>
      <w:r w:rsidRPr="00BF075E">
        <w:rPr>
          <w:rFonts w:cs="Arial"/>
          <w:sz w:val="22"/>
          <w:szCs w:val="22"/>
        </w:rPr>
        <w:t xml:space="preserve"> – 4 players</w:t>
      </w:r>
      <w:r w:rsidR="000E3454" w:rsidRPr="00BF075E">
        <w:rPr>
          <w:rFonts w:cs="Arial"/>
          <w:sz w:val="22"/>
          <w:szCs w:val="22"/>
        </w:rPr>
        <w:t xml:space="preserve"> </w:t>
      </w:r>
    </w:p>
    <w:p w14:paraId="71295E95" w14:textId="23BA174C" w:rsidR="005473AD" w:rsidRPr="00BF075E" w:rsidRDefault="005473AD" w:rsidP="005C7254">
      <w:pPr>
        <w:numPr>
          <w:ilvl w:val="0"/>
          <w:numId w:val="6"/>
        </w:numPr>
        <w:tabs>
          <w:tab w:val="left" w:pos="180"/>
          <w:tab w:val="left" w:pos="540"/>
          <w:tab w:val="left" w:pos="7920"/>
          <w:tab w:val="right" w:pos="8280"/>
        </w:tabs>
        <w:spacing w:after="0"/>
        <w:rPr>
          <w:rFonts w:cs="Arial"/>
          <w:sz w:val="22"/>
          <w:szCs w:val="22"/>
        </w:rPr>
      </w:pPr>
      <w:r w:rsidRPr="00BF075E">
        <w:rPr>
          <w:rFonts w:cs="Arial"/>
          <w:sz w:val="22"/>
          <w:szCs w:val="22"/>
        </w:rPr>
        <w:t>Copy of attendee list</w:t>
      </w:r>
      <w:r w:rsidR="00BF075E">
        <w:rPr>
          <w:rFonts w:cs="Arial"/>
          <w:sz w:val="22"/>
          <w:szCs w:val="22"/>
        </w:rPr>
        <w:t xml:space="preserve"> </w:t>
      </w:r>
    </w:p>
    <w:p w14:paraId="5B1E5F22" w14:textId="77777777" w:rsidR="000E3454" w:rsidRPr="00BF075E" w:rsidRDefault="000E3454" w:rsidP="005C7254">
      <w:pPr>
        <w:tabs>
          <w:tab w:val="left" w:pos="180"/>
          <w:tab w:val="left" w:pos="540"/>
          <w:tab w:val="left" w:pos="7920"/>
          <w:tab w:val="right" w:pos="8280"/>
        </w:tabs>
        <w:spacing w:after="0"/>
        <w:rPr>
          <w:rFonts w:ascii="Arial" w:hAnsi="Arial" w:cs="Arial"/>
          <w:sz w:val="22"/>
          <w:szCs w:val="22"/>
        </w:rPr>
      </w:pPr>
    </w:p>
    <w:p w14:paraId="37346F7F" w14:textId="3A1A998E" w:rsidR="005473AD" w:rsidRPr="00BF075E" w:rsidRDefault="005473AD" w:rsidP="005473AD">
      <w:pPr>
        <w:tabs>
          <w:tab w:val="right" w:leader="dot" w:pos="9000"/>
        </w:tabs>
        <w:spacing w:after="0"/>
        <w:ind w:left="720" w:hanging="720"/>
        <w:rPr>
          <w:rFonts w:cs="Arial"/>
          <w:b/>
          <w:sz w:val="22"/>
          <w:szCs w:val="22"/>
        </w:rPr>
      </w:pPr>
      <w:r w:rsidRPr="00BF075E">
        <w:rPr>
          <w:rFonts w:cs="Arial"/>
          <w:b/>
          <w:sz w:val="22"/>
          <w:szCs w:val="22"/>
        </w:rPr>
        <w:t>Gold Sponsorships (</w:t>
      </w:r>
      <w:r w:rsidR="00D35B6F" w:rsidRPr="00BF075E">
        <w:rPr>
          <w:rFonts w:cs="Arial"/>
          <w:b/>
          <w:i/>
          <w:sz w:val="22"/>
          <w:szCs w:val="22"/>
        </w:rPr>
        <w:t>11</w:t>
      </w:r>
      <w:r w:rsidRPr="00BF075E">
        <w:rPr>
          <w:rFonts w:cs="Arial"/>
          <w:b/>
          <w:i/>
          <w:sz w:val="22"/>
          <w:szCs w:val="22"/>
        </w:rPr>
        <w:t xml:space="preserve"> available</w:t>
      </w:r>
      <w:r w:rsidRPr="00BF075E">
        <w:rPr>
          <w:rFonts w:cs="Arial"/>
          <w:b/>
          <w:sz w:val="22"/>
          <w:szCs w:val="22"/>
        </w:rPr>
        <w:t>)</w:t>
      </w:r>
      <w:r w:rsidR="00BF075E" w:rsidRPr="00BF075E">
        <w:rPr>
          <w:rFonts w:cs="Arial"/>
          <w:b/>
          <w:sz w:val="22"/>
          <w:szCs w:val="22"/>
        </w:rPr>
        <w:t xml:space="preserve"> </w:t>
      </w:r>
      <w:r w:rsidR="00BF075E" w:rsidRPr="00BF075E">
        <w:rPr>
          <w:rFonts w:cs="Arial"/>
          <w:b/>
          <w:color w:val="FF0000"/>
          <w:sz w:val="22"/>
          <w:szCs w:val="22"/>
        </w:rPr>
        <w:t>1 sold</w:t>
      </w:r>
      <w:r w:rsidRPr="00BF075E">
        <w:rPr>
          <w:rFonts w:cs="Arial"/>
          <w:b/>
          <w:sz w:val="22"/>
          <w:szCs w:val="22"/>
        </w:rPr>
        <w:tab/>
        <w:t>$5,000</w:t>
      </w:r>
    </w:p>
    <w:p w14:paraId="71A6344C" w14:textId="77777777" w:rsidR="005473AD" w:rsidRPr="00BF075E" w:rsidRDefault="005473AD" w:rsidP="005473AD">
      <w:pPr>
        <w:tabs>
          <w:tab w:val="right" w:leader="dot" w:pos="9000"/>
        </w:tabs>
        <w:spacing w:after="0"/>
        <w:ind w:left="720" w:hanging="720"/>
        <w:rPr>
          <w:rFonts w:cs="Arial"/>
          <w:b/>
          <w:sz w:val="22"/>
          <w:szCs w:val="22"/>
        </w:rPr>
      </w:pPr>
    </w:p>
    <w:p w14:paraId="10314DA9" w14:textId="77777777" w:rsidR="005473AD" w:rsidRPr="00BF075E" w:rsidRDefault="005473AD" w:rsidP="005473AD">
      <w:pPr>
        <w:numPr>
          <w:ilvl w:val="0"/>
          <w:numId w:val="8"/>
        </w:numPr>
        <w:tabs>
          <w:tab w:val="left" w:pos="540"/>
          <w:tab w:val="left" w:pos="7920"/>
          <w:tab w:val="right" w:pos="8280"/>
        </w:tabs>
        <w:spacing w:after="0"/>
        <w:rPr>
          <w:rFonts w:cs="Arial"/>
          <w:sz w:val="22"/>
          <w:szCs w:val="22"/>
        </w:rPr>
      </w:pPr>
      <w:r w:rsidRPr="00BF075E">
        <w:rPr>
          <w:rFonts w:cs="Arial"/>
          <w:sz w:val="22"/>
          <w:szCs w:val="22"/>
        </w:rPr>
        <w:t>4 Conference Registrations</w:t>
      </w:r>
    </w:p>
    <w:p w14:paraId="4E7CFE39" w14:textId="77777777" w:rsidR="005A6BD3" w:rsidRPr="00BF075E" w:rsidRDefault="005A6BD3" w:rsidP="005473AD">
      <w:pPr>
        <w:numPr>
          <w:ilvl w:val="0"/>
          <w:numId w:val="8"/>
        </w:numPr>
        <w:tabs>
          <w:tab w:val="left" w:pos="540"/>
          <w:tab w:val="left" w:pos="7920"/>
          <w:tab w:val="right" w:pos="8280"/>
        </w:tabs>
        <w:spacing w:after="0"/>
        <w:rPr>
          <w:rFonts w:cs="Arial"/>
          <w:sz w:val="22"/>
          <w:szCs w:val="22"/>
        </w:rPr>
      </w:pPr>
      <w:r w:rsidRPr="00BF075E">
        <w:rPr>
          <w:rFonts w:cs="Arial"/>
          <w:sz w:val="22"/>
          <w:szCs w:val="22"/>
        </w:rPr>
        <w:t>Option to reserve a hospitality suite for post dinner event (limited availability)</w:t>
      </w:r>
    </w:p>
    <w:p w14:paraId="2C31A288" w14:textId="38417304" w:rsidR="005473AD" w:rsidRPr="00BF075E" w:rsidRDefault="005473AD" w:rsidP="005473AD">
      <w:pPr>
        <w:numPr>
          <w:ilvl w:val="0"/>
          <w:numId w:val="8"/>
        </w:numPr>
        <w:tabs>
          <w:tab w:val="left" w:pos="540"/>
          <w:tab w:val="left" w:pos="7920"/>
          <w:tab w:val="right" w:pos="8280"/>
        </w:tabs>
        <w:spacing w:after="0"/>
        <w:rPr>
          <w:rFonts w:cs="Arial"/>
          <w:sz w:val="22"/>
          <w:szCs w:val="22"/>
        </w:rPr>
      </w:pPr>
      <w:r w:rsidRPr="00BF075E">
        <w:rPr>
          <w:rFonts w:cs="Arial"/>
          <w:sz w:val="22"/>
          <w:szCs w:val="22"/>
        </w:rPr>
        <w:t xml:space="preserve">Access to all conference events </w:t>
      </w:r>
    </w:p>
    <w:p w14:paraId="0734FC5F" w14:textId="24E62764" w:rsidR="000E3454" w:rsidRPr="00BF075E" w:rsidRDefault="000E3454" w:rsidP="005473AD">
      <w:pPr>
        <w:numPr>
          <w:ilvl w:val="0"/>
          <w:numId w:val="8"/>
        </w:numPr>
        <w:tabs>
          <w:tab w:val="left" w:pos="540"/>
          <w:tab w:val="left" w:pos="7920"/>
          <w:tab w:val="right" w:pos="8280"/>
        </w:tabs>
        <w:spacing w:after="0"/>
        <w:rPr>
          <w:rFonts w:cs="Arial"/>
          <w:sz w:val="22"/>
          <w:szCs w:val="22"/>
        </w:rPr>
      </w:pPr>
      <w:r w:rsidRPr="00BF075E">
        <w:rPr>
          <w:rFonts w:cs="Arial"/>
          <w:sz w:val="22"/>
          <w:szCs w:val="22"/>
        </w:rPr>
        <w:t>Conference app exposure</w:t>
      </w:r>
      <w:r w:rsidR="00BF075E">
        <w:rPr>
          <w:rFonts w:cs="Arial"/>
          <w:sz w:val="22"/>
          <w:szCs w:val="22"/>
        </w:rPr>
        <w:t xml:space="preserve"> and early access to meeting matchup software</w:t>
      </w:r>
    </w:p>
    <w:p w14:paraId="16C28E7F" w14:textId="77777777" w:rsidR="005473AD" w:rsidRPr="00BF075E" w:rsidRDefault="005473AD" w:rsidP="005473AD">
      <w:pPr>
        <w:numPr>
          <w:ilvl w:val="0"/>
          <w:numId w:val="8"/>
        </w:numPr>
        <w:tabs>
          <w:tab w:val="left" w:pos="540"/>
          <w:tab w:val="left" w:pos="7920"/>
          <w:tab w:val="right" w:pos="8280"/>
        </w:tabs>
        <w:spacing w:after="0"/>
        <w:rPr>
          <w:rFonts w:cs="Arial"/>
          <w:sz w:val="22"/>
          <w:szCs w:val="22"/>
        </w:rPr>
      </w:pPr>
      <w:r w:rsidRPr="00BF075E">
        <w:rPr>
          <w:rFonts w:cs="Arial"/>
          <w:sz w:val="22"/>
          <w:szCs w:val="22"/>
        </w:rPr>
        <w:t>Prominent logo exposure on conference marketing materials</w:t>
      </w:r>
    </w:p>
    <w:p w14:paraId="40E16AA4" w14:textId="77777777" w:rsidR="005473AD" w:rsidRPr="00BF075E" w:rsidRDefault="005473AD" w:rsidP="005473AD">
      <w:pPr>
        <w:numPr>
          <w:ilvl w:val="0"/>
          <w:numId w:val="8"/>
        </w:numPr>
        <w:tabs>
          <w:tab w:val="left" w:pos="540"/>
          <w:tab w:val="left" w:pos="7920"/>
          <w:tab w:val="right" w:pos="8280"/>
        </w:tabs>
        <w:spacing w:after="0"/>
        <w:rPr>
          <w:rFonts w:cs="Arial"/>
          <w:sz w:val="22"/>
          <w:szCs w:val="22"/>
        </w:rPr>
      </w:pPr>
      <w:r w:rsidRPr="00BF075E">
        <w:rPr>
          <w:rFonts w:cs="Arial"/>
          <w:sz w:val="22"/>
          <w:szCs w:val="22"/>
        </w:rPr>
        <w:t>Hot linked logo on Conference Website</w:t>
      </w:r>
    </w:p>
    <w:p w14:paraId="22C4DA84" w14:textId="399ED22D" w:rsidR="005473AD" w:rsidRPr="00BF075E" w:rsidRDefault="005473AD" w:rsidP="005473AD">
      <w:pPr>
        <w:numPr>
          <w:ilvl w:val="0"/>
          <w:numId w:val="8"/>
        </w:numPr>
        <w:tabs>
          <w:tab w:val="left" w:pos="540"/>
          <w:tab w:val="left" w:pos="7920"/>
          <w:tab w:val="right" w:pos="8280"/>
        </w:tabs>
        <w:spacing w:after="0"/>
        <w:rPr>
          <w:rFonts w:cs="Arial"/>
          <w:sz w:val="22"/>
          <w:szCs w:val="22"/>
        </w:rPr>
      </w:pPr>
      <w:r w:rsidRPr="00BF075E">
        <w:rPr>
          <w:rFonts w:cs="Arial"/>
          <w:sz w:val="22"/>
          <w:szCs w:val="22"/>
        </w:rPr>
        <w:t xml:space="preserve">Display table in </w:t>
      </w:r>
      <w:r w:rsidR="00E434A7" w:rsidRPr="00BF075E">
        <w:rPr>
          <w:rFonts w:cs="Arial"/>
          <w:sz w:val="22"/>
          <w:szCs w:val="22"/>
        </w:rPr>
        <w:t>Welcome Reception/PE Marketplace</w:t>
      </w:r>
    </w:p>
    <w:p w14:paraId="74FFB19F" w14:textId="77777777" w:rsidR="005473AD" w:rsidRPr="00BF075E" w:rsidRDefault="005473AD" w:rsidP="005473AD">
      <w:pPr>
        <w:numPr>
          <w:ilvl w:val="0"/>
          <w:numId w:val="8"/>
        </w:numPr>
        <w:tabs>
          <w:tab w:val="left" w:pos="540"/>
          <w:tab w:val="left" w:pos="7920"/>
          <w:tab w:val="right" w:pos="8280"/>
        </w:tabs>
        <w:spacing w:after="0"/>
        <w:rPr>
          <w:rFonts w:cs="Arial"/>
          <w:sz w:val="22"/>
          <w:szCs w:val="22"/>
        </w:rPr>
      </w:pPr>
      <w:r w:rsidRPr="00BF075E">
        <w:rPr>
          <w:rFonts w:cs="Arial"/>
          <w:sz w:val="22"/>
          <w:szCs w:val="22"/>
        </w:rPr>
        <w:t>Reserved complementary slots for Golf</w:t>
      </w:r>
      <w:r w:rsidR="000E3454" w:rsidRPr="00BF075E">
        <w:rPr>
          <w:rFonts w:cs="Arial"/>
          <w:sz w:val="22"/>
          <w:szCs w:val="22"/>
        </w:rPr>
        <w:t xml:space="preserve"> or Curling</w:t>
      </w:r>
      <w:r w:rsidRPr="00BF075E">
        <w:rPr>
          <w:rFonts w:cs="Arial"/>
          <w:sz w:val="22"/>
          <w:szCs w:val="22"/>
        </w:rPr>
        <w:t xml:space="preserve"> – 2 players</w:t>
      </w:r>
    </w:p>
    <w:p w14:paraId="104E1F65" w14:textId="77777777" w:rsidR="005473AD" w:rsidRPr="00BF075E" w:rsidRDefault="005473AD" w:rsidP="005473AD">
      <w:pPr>
        <w:numPr>
          <w:ilvl w:val="0"/>
          <w:numId w:val="8"/>
        </w:numPr>
        <w:tabs>
          <w:tab w:val="left" w:pos="540"/>
          <w:tab w:val="left" w:pos="7920"/>
          <w:tab w:val="right" w:pos="8280"/>
        </w:tabs>
        <w:spacing w:after="0"/>
        <w:rPr>
          <w:rFonts w:cs="Arial"/>
          <w:sz w:val="22"/>
          <w:szCs w:val="22"/>
        </w:rPr>
      </w:pPr>
      <w:r w:rsidRPr="00BF075E">
        <w:rPr>
          <w:rFonts w:cs="Arial"/>
          <w:sz w:val="22"/>
          <w:szCs w:val="22"/>
        </w:rPr>
        <w:t>Copy of attendee list</w:t>
      </w:r>
    </w:p>
    <w:p w14:paraId="20171845" w14:textId="77777777" w:rsidR="005473AD" w:rsidRPr="00BF075E" w:rsidRDefault="005473AD" w:rsidP="005473AD">
      <w:pPr>
        <w:numPr>
          <w:ilvl w:val="0"/>
          <w:numId w:val="8"/>
        </w:numPr>
        <w:tabs>
          <w:tab w:val="left" w:pos="540"/>
          <w:tab w:val="left" w:pos="7920"/>
          <w:tab w:val="right" w:pos="8280"/>
        </w:tabs>
        <w:spacing w:after="0"/>
        <w:rPr>
          <w:rFonts w:cs="Arial"/>
          <w:sz w:val="22"/>
          <w:szCs w:val="22"/>
        </w:rPr>
      </w:pPr>
      <w:r w:rsidRPr="00BF075E">
        <w:rPr>
          <w:rFonts w:cs="Arial"/>
          <w:sz w:val="22"/>
          <w:szCs w:val="22"/>
        </w:rPr>
        <w:t>Conference exposure – choose one of the following:</w:t>
      </w:r>
    </w:p>
    <w:p w14:paraId="310AD9D9" w14:textId="77777777" w:rsidR="00A54913" w:rsidRPr="00BF075E" w:rsidRDefault="00A54913" w:rsidP="00A54913">
      <w:pPr>
        <w:tabs>
          <w:tab w:val="left" w:pos="540"/>
          <w:tab w:val="left" w:pos="7920"/>
          <w:tab w:val="right" w:pos="8280"/>
        </w:tabs>
        <w:spacing w:after="0"/>
        <w:ind w:left="720"/>
        <w:rPr>
          <w:rFonts w:cs="Arial"/>
          <w:sz w:val="22"/>
          <w:szCs w:val="22"/>
        </w:rPr>
      </w:pPr>
    </w:p>
    <w:p w14:paraId="085417F4" w14:textId="7C1698AA" w:rsidR="00CA64B7" w:rsidRPr="00BF075E" w:rsidRDefault="00CA64B7" w:rsidP="00CA64B7">
      <w:pPr>
        <w:pStyle w:val="ListParagraph"/>
        <w:numPr>
          <w:ilvl w:val="0"/>
          <w:numId w:val="14"/>
        </w:numPr>
        <w:tabs>
          <w:tab w:val="left" w:pos="1080"/>
          <w:tab w:val="left" w:pos="7920"/>
          <w:tab w:val="right" w:pos="8280"/>
        </w:tabs>
        <w:spacing w:after="0"/>
        <w:rPr>
          <w:rFonts w:cs="Arial"/>
          <w:sz w:val="22"/>
          <w:szCs w:val="22"/>
        </w:rPr>
      </w:pPr>
      <w:r w:rsidRPr="00BF075E">
        <w:rPr>
          <w:rFonts w:cs="Arial"/>
          <w:b/>
          <w:i/>
          <w:sz w:val="22"/>
          <w:szCs w:val="22"/>
        </w:rPr>
        <w:t>Golf Sponsor</w:t>
      </w:r>
    </w:p>
    <w:p w14:paraId="1D278F02" w14:textId="77777777" w:rsidR="00CA64B7" w:rsidRPr="00BF075E" w:rsidRDefault="00CA64B7" w:rsidP="00CA64B7">
      <w:pPr>
        <w:pStyle w:val="ListParagraph"/>
        <w:numPr>
          <w:ilvl w:val="1"/>
          <w:numId w:val="14"/>
        </w:numPr>
        <w:tabs>
          <w:tab w:val="left" w:pos="1080"/>
          <w:tab w:val="left" w:pos="7920"/>
          <w:tab w:val="right" w:pos="8280"/>
        </w:tabs>
        <w:spacing w:after="0"/>
        <w:rPr>
          <w:rFonts w:cs="Arial"/>
          <w:sz w:val="22"/>
          <w:szCs w:val="22"/>
        </w:rPr>
      </w:pPr>
      <w:r w:rsidRPr="00BF075E">
        <w:rPr>
          <w:rFonts w:cs="Arial"/>
          <w:sz w:val="22"/>
          <w:szCs w:val="22"/>
        </w:rPr>
        <w:t>Introduction of firm prior to tee off</w:t>
      </w:r>
    </w:p>
    <w:p w14:paraId="11A60F61" w14:textId="77777777" w:rsidR="009804D8" w:rsidRPr="00BF075E" w:rsidRDefault="009804D8" w:rsidP="009804D8">
      <w:pPr>
        <w:pStyle w:val="ListParagraph"/>
        <w:numPr>
          <w:ilvl w:val="0"/>
          <w:numId w:val="14"/>
        </w:numPr>
        <w:tabs>
          <w:tab w:val="left" w:pos="1080"/>
          <w:tab w:val="left" w:pos="7920"/>
          <w:tab w:val="right" w:pos="8280"/>
        </w:tabs>
        <w:spacing w:after="0"/>
        <w:rPr>
          <w:rFonts w:cs="Arial"/>
          <w:b/>
          <w:i/>
          <w:sz w:val="22"/>
          <w:szCs w:val="22"/>
        </w:rPr>
      </w:pPr>
      <w:r w:rsidRPr="00BF075E">
        <w:rPr>
          <w:rFonts w:cs="Arial"/>
          <w:b/>
          <w:i/>
          <w:sz w:val="22"/>
          <w:szCs w:val="22"/>
        </w:rPr>
        <w:t>Curling Sponsor</w:t>
      </w:r>
    </w:p>
    <w:p w14:paraId="2AA8B2F0" w14:textId="77777777" w:rsidR="009804D8" w:rsidRPr="00BF075E" w:rsidRDefault="009804D8" w:rsidP="009804D8">
      <w:pPr>
        <w:pStyle w:val="ListParagraph"/>
        <w:numPr>
          <w:ilvl w:val="1"/>
          <w:numId w:val="14"/>
        </w:numPr>
        <w:tabs>
          <w:tab w:val="left" w:pos="1080"/>
          <w:tab w:val="left" w:pos="7920"/>
          <w:tab w:val="right" w:pos="8280"/>
        </w:tabs>
        <w:spacing w:after="0"/>
        <w:rPr>
          <w:rFonts w:cs="Arial"/>
          <w:i/>
          <w:sz w:val="22"/>
          <w:szCs w:val="22"/>
        </w:rPr>
      </w:pPr>
      <w:r w:rsidRPr="00BF075E">
        <w:rPr>
          <w:rFonts w:cs="Arial"/>
          <w:i/>
          <w:sz w:val="22"/>
          <w:szCs w:val="22"/>
        </w:rPr>
        <w:t>I</w:t>
      </w:r>
      <w:r w:rsidRPr="00BF075E">
        <w:rPr>
          <w:rFonts w:cs="Arial"/>
          <w:sz w:val="22"/>
          <w:szCs w:val="22"/>
        </w:rPr>
        <w:t>ntroduction of firm prior to event</w:t>
      </w:r>
    </w:p>
    <w:p w14:paraId="24E56B98" w14:textId="7D40D76E" w:rsidR="009804D8" w:rsidRPr="00BF075E" w:rsidRDefault="00E434A7" w:rsidP="009804D8">
      <w:pPr>
        <w:pStyle w:val="ListParagraph"/>
        <w:numPr>
          <w:ilvl w:val="0"/>
          <w:numId w:val="14"/>
        </w:numPr>
        <w:tabs>
          <w:tab w:val="left" w:pos="1080"/>
          <w:tab w:val="left" w:pos="7920"/>
          <w:tab w:val="right" w:pos="8280"/>
        </w:tabs>
        <w:spacing w:after="0"/>
        <w:rPr>
          <w:rFonts w:cs="Arial"/>
          <w:b/>
          <w:i/>
          <w:sz w:val="22"/>
          <w:szCs w:val="22"/>
        </w:rPr>
      </w:pPr>
      <w:r w:rsidRPr="00BF075E">
        <w:rPr>
          <w:rFonts w:cs="Arial"/>
          <w:b/>
          <w:i/>
          <w:sz w:val="22"/>
          <w:szCs w:val="22"/>
        </w:rPr>
        <w:t>PE Marketplace/Welcome Reception</w:t>
      </w:r>
      <w:r w:rsidR="009804D8" w:rsidRPr="00BF075E">
        <w:rPr>
          <w:rFonts w:cs="Arial"/>
          <w:b/>
          <w:i/>
          <w:sz w:val="22"/>
          <w:szCs w:val="22"/>
        </w:rPr>
        <w:t xml:space="preserve"> (2 available)</w:t>
      </w:r>
      <w:r w:rsidR="00B66BDA" w:rsidRPr="00BF075E">
        <w:rPr>
          <w:rFonts w:cs="Arial"/>
          <w:b/>
          <w:i/>
          <w:sz w:val="22"/>
          <w:szCs w:val="22"/>
        </w:rPr>
        <w:t xml:space="preserve"> </w:t>
      </w:r>
    </w:p>
    <w:p w14:paraId="105D67DC" w14:textId="10265ACF" w:rsidR="009804D8" w:rsidRPr="00BF075E" w:rsidRDefault="009804D8" w:rsidP="009804D8">
      <w:pPr>
        <w:pStyle w:val="ListParagraph"/>
        <w:numPr>
          <w:ilvl w:val="1"/>
          <w:numId w:val="14"/>
        </w:numPr>
        <w:tabs>
          <w:tab w:val="left" w:pos="1080"/>
          <w:tab w:val="left" w:pos="7920"/>
          <w:tab w:val="right" w:pos="8280"/>
        </w:tabs>
        <w:spacing w:after="0"/>
        <w:rPr>
          <w:rFonts w:cs="Arial"/>
          <w:sz w:val="22"/>
          <w:szCs w:val="22"/>
        </w:rPr>
      </w:pPr>
      <w:r w:rsidRPr="00BF075E">
        <w:rPr>
          <w:rFonts w:cs="Arial"/>
          <w:sz w:val="22"/>
          <w:szCs w:val="22"/>
        </w:rPr>
        <w:t xml:space="preserve">Introduction of firm at </w:t>
      </w:r>
      <w:r w:rsidR="00BF075E">
        <w:rPr>
          <w:rFonts w:cs="Arial"/>
          <w:sz w:val="22"/>
          <w:szCs w:val="22"/>
        </w:rPr>
        <w:t>breakfast</w:t>
      </w:r>
    </w:p>
    <w:p w14:paraId="6A661AE4" w14:textId="3758C3FD" w:rsidR="00CA64B7" w:rsidRPr="00BF075E" w:rsidRDefault="00123277" w:rsidP="00CA64B7">
      <w:pPr>
        <w:pStyle w:val="ListParagraph"/>
        <w:numPr>
          <w:ilvl w:val="0"/>
          <w:numId w:val="14"/>
        </w:numPr>
        <w:tabs>
          <w:tab w:val="left" w:pos="1080"/>
          <w:tab w:val="left" w:pos="7920"/>
          <w:tab w:val="right" w:pos="8280"/>
        </w:tabs>
        <w:spacing w:after="0"/>
        <w:rPr>
          <w:rFonts w:cs="Arial"/>
          <w:i/>
          <w:sz w:val="22"/>
          <w:szCs w:val="22"/>
        </w:rPr>
      </w:pPr>
      <w:r w:rsidRPr="00BF075E">
        <w:rPr>
          <w:rFonts w:cs="Arial"/>
          <w:b/>
          <w:i/>
          <w:sz w:val="22"/>
          <w:szCs w:val="22"/>
        </w:rPr>
        <w:t>Crypto Economy/</w:t>
      </w:r>
      <w:proofErr w:type="spellStart"/>
      <w:r w:rsidRPr="00BF075E">
        <w:rPr>
          <w:rFonts w:cs="Arial"/>
          <w:b/>
          <w:i/>
          <w:sz w:val="22"/>
          <w:szCs w:val="22"/>
        </w:rPr>
        <w:t>Blockchain</w:t>
      </w:r>
      <w:proofErr w:type="spellEnd"/>
      <w:r w:rsidRPr="00BF075E">
        <w:rPr>
          <w:rFonts w:cs="Arial"/>
          <w:b/>
          <w:i/>
          <w:sz w:val="22"/>
          <w:szCs w:val="22"/>
        </w:rPr>
        <w:t xml:space="preserve"> </w:t>
      </w:r>
      <w:r w:rsidR="00E434A7" w:rsidRPr="00BF075E">
        <w:rPr>
          <w:rFonts w:cs="Arial"/>
          <w:b/>
          <w:i/>
          <w:sz w:val="22"/>
          <w:szCs w:val="22"/>
        </w:rPr>
        <w:t>Panels</w:t>
      </w:r>
      <w:r w:rsidR="00CA64B7" w:rsidRPr="00BF075E">
        <w:rPr>
          <w:rFonts w:cs="Arial"/>
          <w:b/>
          <w:i/>
          <w:sz w:val="22"/>
          <w:szCs w:val="22"/>
        </w:rPr>
        <w:t xml:space="preserve"> </w:t>
      </w:r>
      <w:r w:rsidR="009804D8" w:rsidRPr="00BF075E">
        <w:rPr>
          <w:rFonts w:cs="Arial"/>
          <w:b/>
          <w:i/>
          <w:sz w:val="22"/>
          <w:szCs w:val="22"/>
        </w:rPr>
        <w:t>(</w:t>
      </w:r>
      <w:r w:rsidR="00BF075E">
        <w:rPr>
          <w:rFonts w:cs="Arial"/>
          <w:b/>
          <w:i/>
          <w:sz w:val="22"/>
          <w:szCs w:val="22"/>
        </w:rPr>
        <w:t>3</w:t>
      </w:r>
      <w:r w:rsidR="009804D8" w:rsidRPr="00BF075E">
        <w:rPr>
          <w:rFonts w:cs="Arial"/>
          <w:b/>
          <w:i/>
          <w:sz w:val="22"/>
          <w:szCs w:val="22"/>
        </w:rPr>
        <w:t xml:space="preserve"> available</w:t>
      </w:r>
      <w:r w:rsidR="00BF075E">
        <w:rPr>
          <w:rFonts w:cs="Arial"/>
          <w:b/>
          <w:i/>
          <w:sz w:val="22"/>
          <w:szCs w:val="22"/>
        </w:rPr>
        <w:t xml:space="preserve"> – </w:t>
      </w:r>
      <w:r w:rsidR="00BF075E" w:rsidRPr="00BF075E">
        <w:rPr>
          <w:rFonts w:cs="Arial"/>
          <w:b/>
          <w:i/>
          <w:color w:val="FF0000"/>
          <w:sz w:val="22"/>
          <w:szCs w:val="22"/>
        </w:rPr>
        <w:t>1sold</w:t>
      </w:r>
      <w:r w:rsidR="009804D8" w:rsidRPr="00BF075E">
        <w:rPr>
          <w:rFonts w:cs="Arial"/>
          <w:b/>
          <w:i/>
          <w:sz w:val="22"/>
          <w:szCs w:val="22"/>
        </w:rPr>
        <w:t>)</w:t>
      </w:r>
    </w:p>
    <w:p w14:paraId="6A2290F7" w14:textId="62B02865" w:rsidR="00CA64B7" w:rsidRPr="00BF075E" w:rsidRDefault="00CA64B7" w:rsidP="00CA64B7">
      <w:pPr>
        <w:pStyle w:val="ListParagraph"/>
        <w:numPr>
          <w:ilvl w:val="0"/>
          <w:numId w:val="15"/>
        </w:numPr>
        <w:tabs>
          <w:tab w:val="left" w:pos="1080"/>
          <w:tab w:val="left" w:pos="7920"/>
          <w:tab w:val="right" w:pos="8280"/>
        </w:tabs>
        <w:spacing w:after="0"/>
        <w:rPr>
          <w:rFonts w:cs="Arial"/>
          <w:sz w:val="22"/>
          <w:szCs w:val="22"/>
        </w:rPr>
      </w:pPr>
      <w:r w:rsidRPr="00BF075E">
        <w:rPr>
          <w:rFonts w:cs="Arial"/>
          <w:sz w:val="22"/>
          <w:szCs w:val="22"/>
        </w:rPr>
        <w:t>Introduction of firm during morning session</w:t>
      </w:r>
    </w:p>
    <w:p w14:paraId="4B204266" w14:textId="6E7912A2" w:rsidR="00CA64B7" w:rsidRPr="00BF075E" w:rsidRDefault="00E434A7" w:rsidP="00CA64B7">
      <w:pPr>
        <w:pStyle w:val="ListParagraph"/>
        <w:numPr>
          <w:ilvl w:val="0"/>
          <w:numId w:val="15"/>
        </w:numPr>
        <w:tabs>
          <w:tab w:val="left" w:pos="1080"/>
          <w:tab w:val="left" w:pos="7920"/>
          <w:tab w:val="right" w:pos="8280"/>
        </w:tabs>
        <w:spacing w:after="0"/>
        <w:rPr>
          <w:rFonts w:cs="Arial"/>
          <w:sz w:val="22"/>
          <w:szCs w:val="22"/>
        </w:rPr>
      </w:pPr>
      <w:r w:rsidRPr="00BF075E">
        <w:rPr>
          <w:rFonts w:cs="Arial"/>
          <w:sz w:val="22"/>
          <w:szCs w:val="22"/>
        </w:rPr>
        <w:t>Sponsor of panel</w:t>
      </w:r>
      <w:r w:rsidR="00123277" w:rsidRPr="00BF075E">
        <w:rPr>
          <w:rFonts w:cs="Arial"/>
          <w:sz w:val="22"/>
          <w:szCs w:val="22"/>
        </w:rPr>
        <w:t xml:space="preserve"> or speaker</w:t>
      </w:r>
      <w:r w:rsidRPr="00BF075E">
        <w:rPr>
          <w:rFonts w:cs="Arial"/>
          <w:sz w:val="22"/>
          <w:szCs w:val="22"/>
        </w:rPr>
        <w:t xml:space="preserve"> (select 1 of 3)</w:t>
      </w:r>
    </w:p>
    <w:p w14:paraId="2FA027C2" w14:textId="0CF34F51" w:rsidR="00CA64B7" w:rsidRPr="00BF075E" w:rsidRDefault="00E434A7" w:rsidP="00CA64B7">
      <w:pPr>
        <w:pStyle w:val="ListParagraph"/>
        <w:numPr>
          <w:ilvl w:val="0"/>
          <w:numId w:val="17"/>
        </w:numPr>
        <w:tabs>
          <w:tab w:val="left" w:pos="1080"/>
          <w:tab w:val="left" w:pos="7920"/>
          <w:tab w:val="right" w:pos="8280"/>
        </w:tabs>
        <w:spacing w:after="0"/>
        <w:ind w:left="1530"/>
        <w:rPr>
          <w:rFonts w:cs="Arial"/>
          <w:sz w:val="22"/>
          <w:szCs w:val="22"/>
        </w:rPr>
      </w:pPr>
      <w:r w:rsidRPr="00BF075E">
        <w:rPr>
          <w:rFonts w:cs="Arial"/>
          <w:b/>
          <w:i/>
          <w:sz w:val="22"/>
          <w:szCs w:val="22"/>
        </w:rPr>
        <w:t>Breakfast</w:t>
      </w:r>
      <w:r w:rsidR="00CA64B7" w:rsidRPr="00BF075E">
        <w:rPr>
          <w:rFonts w:cs="Arial"/>
          <w:b/>
          <w:i/>
          <w:sz w:val="22"/>
          <w:szCs w:val="22"/>
        </w:rPr>
        <w:t xml:space="preserve"> Sponsor</w:t>
      </w:r>
      <w:r w:rsidR="002825B6" w:rsidRPr="00BF075E">
        <w:rPr>
          <w:rFonts w:cs="Arial"/>
          <w:b/>
          <w:i/>
          <w:sz w:val="22"/>
          <w:szCs w:val="22"/>
        </w:rPr>
        <w:t xml:space="preserve"> </w:t>
      </w:r>
    </w:p>
    <w:p w14:paraId="2E221C1D" w14:textId="726FC786" w:rsidR="00CA64B7" w:rsidRPr="00BF075E" w:rsidRDefault="00CA64B7" w:rsidP="00CA64B7">
      <w:pPr>
        <w:pStyle w:val="ListParagraph"/>
        <w:numPr>
          <w:ilvl w:val="0"/>
          <w:numId w:val="18"/>
        </w:numPr>
        <w:tabs>
          <w:tab w:val="left" w:pos="1080"/>
          <w:tab w:val="left" w:pos="7920"/>
          <w:tab w:val="right" w:pos="8280"/>
        </w:tabs>
        <w:spacing w:after="0"/>
        <w:ind w:left="2250"/>
        <w:rPr>
          <w:rFonts w:cs="Arial"/>
          <w:sz w:val="22"/>
          <w:szCs w:val="22"/>
        </w:rPr>
      </w:pPr>
      <w:r w:rsidRPr="00BF075E">
        <w:rPr>
          <w:rFonts w:cs="Arial"/>
          <w:sz w:val="22"/>
          <w:szCs w:val="22"/>
        </w:rPr>
        <w:t xml:space="preserve">Introduction of firm during </w:t>
      </w:r>
      <w:r w:rsidR="00E434A7" w:rsidRPr="00BF075E">
        <w:rPr>
          <w:rFonts w:cs="Arial"/>
          <w:sz w:val="22"/>
          <w:szCs w:val="22"/>
        </w:rPr>
        <w:t xml:space="preserve">breakfast </w:t>
      </w:r>
      <w:r w:rsidRPr="00BF075E">
        <w:rPr>
          <w:rFonts w:cs="Arial"/>
          <w:sz w:val="22"/>
          <w:szCs w:val="22"/>
        </w:rPr>
        <w:t>session</w:t>
      </w:r>
    </w:p>
    <w:p w14:paraId="6D9D47D1" w14:textId="2EDE0128" w:rsidR="00CA64B7" w:rsidRPr="00BF075E" w:rsidRDefault="00CA64B7" w:rsidP="00CA64B7">
      <w:pPr>
        <w:pStyle w:val="ListParagraph"/>
        <w:numPr>
          <w:ilvl w:val="0"/>
          <w:numId w:val="17"/>
        </w:numPr>
        <w:tabs>
          <w:tab w:val="left" w:pos="1080"/>
          <w:tab w:val="left" w:pos="1530"/>
          <w:tab w:val="left" w:pos="7920"/>
          <w:tab w:val="right" w:pos="8280"/>
        </w:tabs>
        <w:spacing w:after="0"/>
        <w:ind w:firstLine="450"/>
        <w:rPr>
          <w:rFonts w:cs="Arial"/>
          <w:b/>
          <w:i/>
          <w:sz w:val="22"/>
          <w:szCs w:val="22"/>
        </w:rPr>
      </w:pPr>
      <w:proofErr w:type="spellStart"/>
      <w:r w:rsidRPr="00BF075E">
        <w:rPr>
          <w:rFonts w:cs="Arial"/>
          <w:b/>
          <w:i/>
          <w:sz w:val="22"/>
          <w:szCs w:val="22"/>
        </w:rPr>
        <w:t>DealSource</w:t>
      </w:r>
      <w:proofErr w:type="spellEnd"/>
      <w:r w:rsidRPr="00BF075E">
        <w:rPr>
          <w:rFonts w:cs="Arial"/>
          <w:b/>
          <w:i/>
          <w:sz w:val="22"/>
          <w:szCs w:val="22"/>
        </w:rPr>
        <w:t xml:space="preserve"> Sponsor</w:t>
      </w:r>
      <w:r w:rsidR="00562215" w:rsidRPr="00BF075E">
        <w:rPr>
          <w:rFonts w:cs="Arial"/>
          <w:b/>
          <w:i/>
          <w:sz w:val="22"/>
          <w:szCs w:val="22"/>
        </w:rPr>
        <w:t xml:space="preserve"> </w:t>
      </w:r>
      <w:r w:rsidR="009804D8" w:rsidRPr="00BF075E">
        <w:rPr>
          <w:rFonts w:cs="Arial"/>
          <w:b/>
          <w:i/>
          <w:sz w:val="22"/>
          <w:szCs w:val="22"/>
        </w:rPr>
        <w:t>(2 available)</w:t>
      </w:r>
      <w:r w:rsidR="00B66BDA" w:rsidRPr="00BF075E">
        <w:rPr>
          <w:rFonts w:cs="Arial"/>
          <w:b/>
          <w:i/>
          <w:sz w:val="22"/>
          <w:szCs w:val="22"/>
        </w:rPr>
        <w:t xml:space="preserve"> </w:t>
      </w:r>
    </w:p>
    <w:p w14:paraId="45D92179" w14:textId="77777777" w:rsidR="00CA64B7" w:rsidRPr="00BF075E" w:rsidRDefault="00CA64B7" w:rsidP="00CA64B7">
      <w:pPr>
        <w:pStyle w:val="ListParagraph"/>
        <w:numPr>
          <w:ilvl w:val="0"/>
          <w:numId w:val="18"/>
        </w:numPr>
        <w:tabs>
          <w:tab w:val="left" w:pos="1080"/>
          <w:tab w:val="left" w:pos="1530"/>
          <w:tab w:val="left" w:pos="7920"/>
          <w:tab w:val="right" w:pos="8280"/>
        </w:tabs>
        <w:spacing w:after="0"/>
        <w:ind w:left="2250"/>
        <w:rPr>
          <w:rFonts w:cs="Arial"/>
          <w:sz w:val="22"/>
          <w:szCs w:val="22"/>
        </w:rPr>
      </w:pPr>
      <w:r w:rsidRPr="00BF075E">
        <w:rPr>
          <w:rFonts w:cs="Arial"/>
          <w:sz w:val="22"/>
          <w:szCs w:val="22"/>
        </w:rPr>
        <w:t>Introduction of firm during morning session</w:t>
      </w:r>
    </w:p>
    <w:p w14:paraId="0DF02AE6" w14:textId="77777777" w:rsidR="00CA64B7" w:rsidRPr="00BF075E" w:rsidRDefault="00CA64B7" w:rsidP="00CA64B7">
      <w:pPr>
        <w:pStyle w:val="ListParagraph"/>
        <w:numPr>
          <w:ilvl w:val="0"/>
          <w:numId w:val="17"/>
        </w:numPr>
        <w:tabs>
          <w:tab w:val="left" w:pos="1080"/>
          <w:tab w:val="left" w:pos="1530"/>
          <w:tab w:val="left" w:pos="7920"/>
          <w:tab w:val="right" w:pos="8280"/>
        </w:tabs>
        <w:spacing w:after="0"/>
        <w:ind w:left="1530"/>
        <w:rPr>
          <w:rFonts w:cs="Arial"/>
          <w:b/>
          <w:i/>
          <w:sz w:val="22"/>
          <w:szCs w:val="22"/>
        </w:rPr>
      </w:pPr>
      <w:r w:rsidRPr="00BF075E">
        <w:rPr>
          <w:rFonts w:cs="Arial"/>
          <w:b/>
          <w:i/>
          <w:sz w:val="22"/>
          <w:szCs w:val="22"/>
        </w:rPr>
        <w:t>Grab &amp; Go Lunch Sponsor</w:t>
      </w:r>
    </w:p>
    <w:p w14:paraId="6ADEADCE" w14:textId="785BCB72" w:rsidR="00A54913" w:rsidRPr="00BF075E" w:rsidRDefault="00CA64B7" w:rsidP="00A54913">
      <w:pPr>
        <w:pStyle w:val="ListParagraph"/>
        <w:numPr>
          <w:ilvl w:val="0"/>
          <w:numId w:val="18"/>
        </w:numPr>
        <w:tabs>
          <w:tab w:val="left" w:pos="1080"/>
          <w:tab w:val="left" w:pos="1530"/>
          <w:tab w:val="left" w:pos="7920"/>
          <w:tab w:val="right" w:pos="8280"/>
        </w:tabs>
        <w:spacing w:after="0"/>
        <w:ind w:left="2250"/>
        <w:rPr>
          <w:rFonts w:cs="Arial"/>
          <w:sz w:val="22"/>
          <w:szCs w:val="22"/>
        </w:rPr>
      </w:pPr>
      <w:r w:rsidRPr="00BF075E">
        <w:rPr>
          <w:rFonts w:cs="Arial"/>
          <w:sz w:val="22"/>
          <w:szCs w:val="22"/>
        </w:rPr>
        <w:t>Introduction of firm during morning session</w:t>
      </w:r>
    </w:p>
    <w:p w14:paraId="7498D43D" w14:textId="77777777" w:rsidR="00E434A7" w:rsidRPr="00BF075E" w:rsidRDefault="00E434A7" w:rsidP="00E434A7">
      <w:pPr>
        <w:tabs>
          <w:tab w:val="left" w:pos="1080"/>
          <w:tab w:val="left" w:pos="1530"/>
          <w:tab w:val="left" w:pos="7920"/>
          <w:tab w:val="right" w:pos="8280"/>
        </w:tabs>
        <w:spacing w:after="0"/>
        <w:rPr>
          <w:rFonts w:cs="Arial"/>
          <w:sz w:val="22"/>
          <w:szCs w:val="22"/>
        </w:rPr>
      </w:pPr>
    </w:p>
    <w:p w14:paraId="7BBEAB72" w14:textId="60109756" w:rsidR="00A54913" w:rsidRPr="00BF075E" w:rsidRDefault="00A54913" w:rsidP="00A54913">
      <w:pPr>
        <w:tabs>
          <w:tab w:val="left" w:pos="1080"/>
          <w:tab w:val="left" w:pos="1530"/>
          <w:tab w:val="right" w:leader="dot" w:pos="8280"/>
        </w:tabs>
        <w:spacing w:after="0"/>
        <w:rPr>
          <w:rFonts w:cs="Arial"/>
          <w:b/>
          <w:sz w:val="22"/>
          <w:szCs w:val="22"/>
        </w:rPr>
      </w:pPr>
      <w:r w:rsidRPr="00BF075E">
        <w:rPr>
          <w:rFonts w:cs="Arial"/>
          <w:b/>
          <w:sz w:val="22"/>
          <w:szCs w:val="22"/>
        </w:rPr>
        <w:t>Silver Sponsorship (</w:t>
      </w:r>
      <w:r w:rsidRPr="00BF075E">
        <w:rPr>
          <w:rFonts w:cs="Arial"/>
          <w:b/>
          <w:i/>
          <w:sz w:val="22"/>
          <w:szCs w:val="22"/>
        </w:rPr>
        <w:t>4 available</w:t>
      </w:r>
      <w:r w:rsidRPr="00BF075E">
        <w:rPr>
          <w:rFonts w:cs="Arial"/>
          <w:b/>
          <w:sz w:val="22"/>
          <w:szCs w:val="22"/>
        </w:rPr>
        <w:t>)</w:t>
      </w:r>
      <w:r w:rsidR="00BF075E">
        <w:rPr>
          <w:rFonts w:cs="Arial"/>
          <w:b/>
          <w:sz w:val="22"/>
          <w:szCs w:val="22"/>
        </w:rPr>
        <w:t xml:space="preserve"> </w:t>
      </w:r>
      <w:r w:rsidR="00BF075E" w:rsidRPr="00BF075E">
        <w:rPr>
          <w:rFonts w:cs="Arial"/>
          <w:b/>
          <w:color w:val="FF0000"/>
          <w:sz w:val="22"/>
          <w:szCs w:val="22"/>
        </w:rPr>
        <w:t>1 sold</w:t>
      </w:r>
      <w:r w:rsidRPr="00BF075E">
        <w:rPr>
          <w:rFonts w:cs="Arial"/>
          <w:b/>
          <w:sz w:val="22"/>
          <w:szCs w:val="22"/>
        </w:rPr>
        <w:tab/>
        <w:t>$3,500</w:t>
      </w:r>
    </w:p>
    <w:p w14:paraId="5CC43F1B" w14:textId="77777777" w:rsidR="00A54913" w:rsidRPr="00BF075E" w:rsidRDefault="00A54913" w:rsidP="00A54913">
      <w:pPr>
        <w:tabs>
          <w:tab w:val="left" w:pos="360"/>
          <w:tab w:val="left" w:pos="1080"/>
          <w:tab w:val="left" w:pos="1530"/>
          <w:tab w:val="right" w:leader="dot" w:pos="8280"/>
        </w:tabs>
        <w:spacing w:after="0"/>
        <w:rPr>
          <w:rFonts w:cs="Arial"/>
          <w:b/>
          <w:sz w:val="22"/>
          <w:szCs w:val="22"/>
        </w:rPr>
      </w:pPr>
    </w:p>
    <w:p w14:paraId="6FB5D109" w14:textId="77777777" w:rsidR="00A54913" w:rsidRPr="00BF075E" w:rsidRDefault="00A54913" w:rsidP="00A54913">
      <w:pPr>
        <w:numPr>
          <w:ilvl w:val="0"/>
          <w:numId w:val="8"/>
        </w:numPr>
        <w:tabs>
          <w:tab w:val="left" w:pos="540"/>
          <w:tab w:val="left" w:pos="7920"/>
          <w:tab w:val="right" w:pos="8280"/>
        </w:tabs>
        <w:spacing w:after="0"/>
        <w:rPr>
          <w:rFonts w:cs="Arial"/>
          <w:sz w:val="22"/>
          <w:szCs w:val="22"/>
        </w:rPr>
      </w:pPr>
      <w:r w:rsidRPr="00BF075E">
        <w:rPr>
          <w:rFonts w:cs="Arial"/>
          <w:sz w:val="22"/>
          <w:szCs w:val="22"/>
        </w:rPr>
        <w:t>2 Conference Registrations</w:t>
      </w:r>
    </w:p>
    <w:p w14:paraId="2D214B7E" w14:textId="77777777" w:rsidR="00A54913" w:rsidRPr="00BF075E" w:rsidRDefault="00A54913" w:rsidP="00A54913">
      <w:pPr>
        <w:numPr>
          <w:ilvl w:val="0"/>
          <w:numId w:val="8"/>
        </w:numPr>
        <w:tabs>
          <w:tab w:val="left" w:pos="540"/>
          <w:tab w:val="left" w:pos="7920"/>
          <w:tab w:val="right" w:pos="8280"/>
        </w:tabs>
        <w:spacing w:after="0"/>
        <w:rPr>
          <w:rFonts w:cs="Arial"/>
          <w:sz w:val="22"/>
          <w:szCs w:val="22"/>
        </w:rPr>
      </w:pPr>
      <w:r w:rsidRPr="00BF075E">
        <w:rPr>
          <w:rFonts w:cs="Arial"/>
          <w:sz w:val="22"/>
          <w:szCs w:val="22"/>
        </w:rPr>
        <w:t xml:space="preserve">Access to all conference events </w:t>
      </w:r>
    </w:p>
    <w:p w14:paraId="7159F91C" w14:textId="77777777" w:rsidR="00A54913" w:rsidRPr="00BF075E" w:rsidRDefault="00A54913" w:rsidP="00A54913">
      <w:pPr>
        <w:numPr>
          <w:ilvl w:val="0"/>
          <w:numId w:val="8"/>
        </w:numPr>
        <w:tabs>
          <w:tab w:val="left" w:pos="540"/>
          <w:tab w:val="left" w:pos="7920"/>
          <w:tab w:val="right" w:pos="8280"/>
        </w:tabs>
        <w:spacing w:after="0"/>
        <w:rPr>
          <w:rFonts w:cs="Arial"/>
          <w:sz w:val="22"/>
          <w:szCs w:val="22"/>
        </w:rPr>
      </w:pPr>
      <w:r w:rsidRPr="00BF075E">
        <w:rPr>
          <w:rFonts w:cs="Arial"/>
          <w:sz w:val="22"/>
          <w:szCs w:val="22"/>
        </w:rPr>
        <w:t>Logo exposure on conference marketing materials</w:t>
      </w:r>
    </w:p>
    <w:p w14:paraId="23B6AD4C" w14:textId="77777777" w:rsidR="000E3454" w:rsidRPr="00BF075E" w:rsidRDefault="000E3454" w:rsidP="00A54913">
      <w:pPr>
        <w:numPr>
          <w:ilvl w:val="0"/>
          <w:numId w:val="8"/>
        </w:numPr>
        <w:tabs>
          <w:tab w:val="left" w:pos="540"/>
          <w:tab w:val="left" w:pos="7920"/>
          <w:tab w:val="right" w:pos="8280"/>
        </w:tabs>
        <w:spacing w:after="0"/>
        <w:rPr>
          <w:rFonts w:cs="Arial"/>
          <w:sz w:val="22"/>
          <w:szCs w:val="22"/>
        </w:rPr>
      </w:pPr>
      <w:r w:rsidRPr="00BF075E">
        <w:rPr>
          <w:rFonts w:cs="Arial"/>
          <w:sz w:val="22"/>
          <w:szCs w:val="22"/>
        </w:rPr>
        <w:t>Conference App exposure</w:t>
      </w:r>
    </w:p>
    <w:p w14:paraId="3222F57B" w14:textId="77777777" w:rsidR="00A54913" w:rsidRPr="00BF075E" w:rsidRDefault="00A54913" w:rsidP="00A54913">
      <w:pPr>
        <w:numPr>
          <w:ilvl w:val="0"/>
          <w:numId w:val="8"/>
        </w:numPr>
        <w:tabs>
          <w:tab w:val="left" w:pos="540"/>
          <w:tab w:val="left" w:pos="7920"/>
          <w:tab w:val="right" w:pos="8280"/>
        </w:tabs>
        <w:spacing w:after="0"/>
        <w:rPr>
          <w:rFonts w:cs="Arial"/>
          <w:sz w:val="22"/>
          <w:szCs w:val="22"/>
        </w:rPr>
      </w:pPr>
      <w:r w:rsidRPr="00BF075E">
        <w:rPr>
          <w:rFonts w:cs="Arial"/>
          <w:sz w:val="22"/>
          <w:szCs w:val="22"/>
        </w:rPr>
        <w:t>Hot linked logo on Conference Website</w:t>
      </w:r>
    </w:p>
    <w:p w14:paraId="0230445B" w14:textId="77777777" w:rsidR="00A54913" w:rsidRPr="00BF075E" w:rsidRDefault="00A54913" w:rsidP="00A54913">
      <w:pPr>
        <w:numPr>
          <w:ilvl w:val="0"/>
          <w:numId w:val="8"/>
        </w:numPr>
        <w:tabs>
          <w:tab w:val="left" w:pos="540"/>
          <w:tab w:val="left" w:pos="7920"/>
          <w:tab w:val="right" w:pos="8280"/>
        </w:tabs>
        <w:spacing w:after="0"/>
        <w:rPr>
          <w:rFonts w:cs="Arial"/>
          <w:sz w:val="22"/>
          <w:szCs w:val="22"/>
        </w:rPr>
      </w:pPr>
      <w:r w:rsidRPr="00BF075E">
        <w:rPr>
          <w:rFonts w:cs="Arial"/>
          <w:sz w:val="22"/>
          <w:szCs w:val="22"/>
        </w:rPr>
        <w:t xml:space="preserve">Display table </w:t>
      </w:r>
    </w:p>
    <w:p w14:paraId="10BB1447" w14:textId="77777777" w:rsidR="00A54913" w:rsidRPr="00BF075E" w:rsidRDefault="00A54913" w:rsidP="00A54913">
      <w:pPr>
        <w:numPr>
          <w:ilvl w:val="0"/>
          <w:numId w:val="8"/>
        </w:numPr>
        <w:tabs>
          <w:tab w:val="left" w:pos="540"/>
          <w:tab w:val="left" w:pos="7920"/>
          <w:tab w:val="right" w:pos="8280"/>
        </w:tabs>
        <w:spacing w:after="0"/>
        <w:rPr>
          <w:rFonts w:cs="Arial"/>
          <w:sz w:val="22"/>
          <w:szCs w:val="22"/>
        </w:rPr>
      </w:pPr>
      <w:r w:rsidRPr="00BF075E">
        <w:rPr>
          <w:rFonts w:cs="Arial"/>
          <w:sz w:val="22"/>
          <w:szCs w:val="22"/>
        </w:rPr>
        <w:lastRenderedPageBreak/>
        <w:t>Copy of attendee list</w:t>
      </w:r>
    </w:p>
    <w:p w14:paraId="7405AAA1" w14:textId="77777777" w:rsidR="00A54913" w:rsidRPr="00BF075E" w:rsidRDefault="00A54913" w:rsidP="00A54913">
      <w:pPr>
        <w:numPr>
          <w:ilvl w:val="0"/>
          <w:numId w:val="8"/>
        </w:numPr>
        <w:tabs>
          <w:tab w:val="left" w:pos="540"/>
          <w:tab w:val="left" w:pos="7920"/>
          <w:tab w:val="right" w:pos="8280"/>
        </w:tabs>
        <w:spacing w:after="0"/>
        <w:rPr>
          <w:rFonts w:cs="Arial"/>
          <w:sz w:val="22"/>
          <w:szCs w:val="22"/>
        </w:rPr>
      </w:pPr>
      <w:r w:rsidRPr="00BF075E">
        <w:rPr>
          <w:rFonts w:cs="Arial"/>
          <w:sz w:val="22"/>
          <w:szCs w:val="22"/>
        </w:rPr>
        <w:t>Conference exposure – choose one of the following:</w:t>
      </w:r>
    </w:p>
    <w:p w14:paraId="186FD43B" w14:textId="77777777" w:rsidR="00A54913" w:rsidRPr="00BF075E" w:rsidRDefault="00A54913" w:rsidP="00A54913">
      <w:pPr>
        <w:tabs>
          <w:tab w:val="left" w:pos="540"/>
          <w:tab w:val="left" w:pos="7920"/>
          <w:tab w:val="right" w:pos="8280"/>
        </w:tabs>
        <w:spacing w:after="0"/>
        <w:rPr>
          <w:rFonts w:cs="Arial"/>
          <w:sz w:val="22"/>
          <w:szCs w:val="22"/>
        </w:rPr>
      </w:pPr>
    </w:p>
    <w:p w14:paraId="152DAB16" w14:textId="77777777" w:rsidR="00A54913" w:rsidRPr="00BF075E" w:rsidRDefault="00A54913" w:rsidP="00A54913">
      <w:pPr>
        <w:pStyle w:val="ListParagraph"/>
        <w:numPr>
          <w:ilvl w:val="0"/>
          <w:numId w:val="17"/>
        </w:numPr>
        <w:tabs>
          <w:tab w:val="left" w:pos="1080"/>
          <w:tab w:val="left" w:pos="1530"/>
          <w:tab w:val="left" w:pos="7920"/>
          <w:tab w:val="right" w:pos="8280"/>
        </w:tabs>
        <w:spacing w:after="0"/>
        <w:ind w:left="1530"/>
        <w:rPr>
          <w:rFonts w:cs="Arial"/>
          <w:b/>
          <w:i/>
          <w:sz w:val="22"/>
          <w:szCs w:val="22"/>
        </w:rPr>
      </w:pPr>
      <w:r w:rsidRPr="00BF075E">
        <w:rPr>
          <w:rFonts w:cs="Arial"/>
          <w:b/>
          <w:i/>
          <w:sz w:val="22"/>
          <w:szCs w:val="22"/>
        </w:rPr>
        <w:t>Print Sponsor</w:t>
      </w:r>
      <w:r w:rsidR="001853F0" w:rsidRPr="00BF075E">
        <w:rPr>
          <w:rFonts w:cs="Arial"/>
          <w:b/>
          <w:i/>
          <w:sz w:val="22"/>
          <w:szCs w:val="22"/>
        </w:rPr>
        <w:t xml:space="preserve"> </w:t>
      </w:r>
    </w:p>
    <w:p w14:paraId="140921B1" w14:textId="77777777" w:rsidR="00A54913" w:rsidRPr="00BF075E" w:rsidRDefault="00A54913" w:rsidP="00A54913">
      <w:pPr>
        <w:pStyle w:val="ListParagraph"/>
        <w:numPr>
          <w:ilvl w:val="0"/>
          <w:numId w:val="18"/>
        </w:numPr>
        <w:tabs>
          <w:tab w:val="left" w:pos="1080"/>
          <w:tab w:val="left" w:pos="1530"/>
          <w:tab w:val="left" w:pos="7920"/>
          <w:tab w:val="right" w:pos="8280"/>
        </w:tabs>
        <w:spacing w:after="0"/>
        <w:ind w:left="2250"/>
        <w:rPr>
          <w:rFonts w:cs="Arial"/>
          <w:sz w:val="22"/>
          <w:szCs w:val="22"/>
        </w:rPr>
      </w:pPr>
      <w:r w:rsidRPr="00BF075E">
        <w:rPr>
          <w:rFonts w:cs="Arial"/>
          <w:sz w:val="22"/>
          <w:szCs w:val="22"/>
        </w:rPr>
        <w:t>Introduction of firm during morning session</w:t>
      </w:r>
    </w:p>
    <w:p w14:paraId="3D5E4DB4" w14:textId="77777777" w:rsidR="00A54913" w:rsidRPr="00BF075E" w:rsidRDefault="00A54913" w:rsidP="00A54913">
      <w:pPr>
        <w:pStyle w:val="ListParagraph"/>
        <w:numPr>
          <w:ilvl w:val="0"/>
          <w:numId w:val="17"/>
        </w:numPr>
        <w:tabs>
          <w:tab w:val="left" w:pos="1080"/>
          <w:tab w:val="left" w:pos="1530"/>
          <w:tab w:val="left" w:pos="7920"/>
          <w:tab w:val="right" w:pos="8280"/>
        </w:tabs>
        <w:spacing w:after="0"/>
        <w:ind w:left="1530"/>
        <w:rPr>
          <w:rFonts w:cs="Arial"/>
          <w:b/>
          <w:i/>
          <w:sz w:val="22"/>
          <w:szCs w:val="22"/>
        </w:rPr>
      </w:pPr>
      <w:r w:rsidRPr="00BF075E">
        <w:rPr>
          <w:rFonts w:cs="Arial"/>
          <w:b/>
          <w:i/>
          <w:sz w:val="22"/>
          <w:szCs w:val="22"/>
        </w:rPr>
        <w:t>Coffee Sponsor</w:t>
      </w:r>
      <w:r w:rsidR="001853F0" w:rsidRPr="00BF075E">
        <w:rPr>
          <w:rFonts w:cs="Arial"/>
          <w:b/>
          <w:i/>
          <w:sz w:val="22"/>
          <w:szCs w:val="22"/>
        </w:rPr>
        <w:t xml:space="preserve"> </w:t>
      </w:r>
    </w:p>
    <w:p w14:paraId="65D7DA64" w14:textId="77777777" w:rsidR="00A54913" w:rsidRPr="00BF075E" w:rsidRDefault="00A54913" w:rsidP="00FD7316">
      <w:pPr>
        <w:pStyle w:val="ListParagraph"/>
        <w:numPr>
          <w:ilvl w:val="0"/>
          <w:numId w:val="18"/>
        </w:numPr>
        <w:tabs>
          <w:tab w:val="left" w:pos="540"/>
          <w:tab w:val="left" w:pos="1080"/>
          <w:tab w:val="left" w:pos="1530"/>
          <w:tab w:val="left" w:pos="7920"/>
          <w:tab w:val="right" w:pos="8280"/>
        </w:tabs>
        <w:spacing w:after="0"/>
        <w:ind w:left="2250"/>
        <w:rPr>
          <w:rFonts w:cs="Arial"/>
          <w:sz w:val="22"/>
          <w:szCs w:val="22"/>
        </w:rPr>
      </w:pPr>
      <w:r w:rsidRPr="00BF075E">
        <w:rPr>
          <w:rFonts w:cs="Arial"/>
          <w:sz w:val="22"/>
          <w:szCs w:val="22"/>
        </w:rPr>
        <w:t>Introduction of firm during morning session</w:t>
      </w:r>
    </w:p>
    <w:p w14:paraId="24E20CAA" w14:textId="77777777" w:rsidR="00FD7316" w:rsidRPr="00BF075E" w:rsidRDefault="009804D8" w:rsidP="00FD7316">
      <w:pPr>
        <w:pStyle w:val="ListParagraph"/>
        <w:numPr>
          <w:ilvl w:val="0"/>
          <w:numId w:val="20"/>
        </w:numPr>
        <w:tabs>
          <w:tab w:val="left" w:pos="540"/>
          <w:tab w:val="left" w:pos="1080"/>
          <w:tab w:val="left" w:pos="1530"/>
          <w:tab w:val="left" w:pos="7920"/>
          <w:tab w:val="right" w:pos="8280"/>
        </w:tabs>
        <w:spacing w:after="0"/>
        <w:ind w:left="1530"/>
        <w:rPr>
          <w:rFonts w:cs="Arial"/>
          <w:b/>
          <w:i/>
          <w:sz w:val="22"/>
          <w:szCs w:val="22"/>
        </w:rPr>
      </w:pPr>
      <w:r w:rsidRPr="00BF075E">
        <w:rPr>
          <w:rFonts w:cs="Arial"/>
          <w:b/>
          <w:i/>
          <w:sz w:val="22"/>
          <w:szCs w:val="22"/>
        </w:rPr>
        <w:t xml:space="preserve">Transportation </w:t>
      </w:r>
    </w:p>
    <w:p w14:paraId="0F0CA389" w14:textId="77777777" w:rsidR="00FD7316" w:rsidRPr="00BF075E" w:rsidRDefault="00FD7316" w:rsidP="00FD7316">
      <w:pPr>
        <w:pStyle w:val="ListParagraph"/>
        <w:numPr>
          <w:ilvl w:val="0"/>
          <w:numId w:val="21"/>
        </w:numPr>
        <w:tabs>
          <w:tab w:val="left" w:pos="540"/>
          <w:tab w:val="left" w:pos="1080"/>
          <w:tab w:val="left" w:pos="1530"/>
          <w:tab w:val="left" w:pos="7920"/>
          <w:tab w:val="right" w:pos="8280"/>
        </w:tabs>
        <w:spacing w:after="0"/>
        <w:ind w:left="2250"/>
        <w:rPr>
          <w:rFonts w:cs="Arial"/>
          <w:sz w:val="22"/>
          <w:szCs w:val="22"/>
        </w:rPr>
      </w:pPr>
      <w:r w:rsidRPr="00BF075E">
        <w:rPr>
          <w:rFonts w:cs="Arial"/>
          <w:sz w:val="22"/>
          <w:szCs w:val="22"/>
        </w:rPr>
        <w:t>Introduction of firm during morning session</w:t>
      </w:r>
    </w:p>
    <w:p w14:paraId="72EA8713" w14:textId="77777777" w:rsidR="008857D3" w:rsidRPr="00BF075E" w:rsidRDefault="008857D3" w:rsidP="008857D3">
      <w:pPr>
        <w:pStyle w:val="ListParagraph"/>
        <w:tabs>
          <w:tab w:val="left" w:pos="540"/>
          <w:tab w:val="left" w:pos="1080"/>
          <w:tab w:val="left" w:pos="1530"/>
          <w:tab w:val="left" w:pos="7920"/>
          <w:tab w:val="right" w:pos="8280"/>
        </w:tabs>
        <w:spacing w:after="0"/>
        <w:ind w:left="2250"/>
        <w:rPr>
          <w:rFonts w:cs="Arial"/>
          <w:sz w:val="22"/>
          <w:szCs w:val="22"/>
        </w:rPr>
      </w:pPr>
    </w:p>
    <w:p w14:paraId="2A4CC89C" w14:textId="1C18A25F" w:rsidR="008857D3" w:rsidRPr="00BF075E" w:rsidRDefault="008857D3" w:rsidP="008857D3">
      <w:pPr>
        <w:pStyle w:val="ListParagraph"/>
        <w:numPr>
          <w:ilvl w:val="0"/>
          <w:numId w:val="23"/>
        </w:numPr>
        <w:tabs>
          <w:tab w:val="left" w:pos="540"/>
          <w:tab w:val="left" w:pos="1080"/>
          <w:tab w:val="left" w:pos="1530"/>
          <w:tab w:val="right" w:leader="dot" w:pos="8280"/>
        </w:tabs>
        <w:spacing w:after="0"/>
        <w:rPr>
          <w:rFonts w:cs="Arial"/>
          <w:sz w:val="22"/>
          <w:szCs w:val="22"/>
        </w:rPr>
      </w:pPr>
      <w:r w:rsidRPr="00BF075E">
        <w:rPr>
          <w:rFonts w:cs="Arial"/>
          <w:b/>
          <w:sz w:val="22"/>
          <w:szCs w:val="22"/>
        </w:rPr>
        <w:t>Golf slots available</w:t>
      </w:r>
      <w:r w:rsidRPr="00BF075E">
        <w:rPr>
          <w:rFonts w:cs="Arial"/>
          <w:sz w:val="22"/>
          <w:szCs w:val="22"/>
        </w:rPr>
        <w:t xml:space="preserve"> - $1</w:t>
      </w:r>
      <w:r w:rsidR="00BF075E">
        <w:rPr>
          <w:rFonts w:cs="Arial"/>
          <w:sz w:val="22"/>
          <w:szCs w:val="22"/>
        </w:rPr>
        <w:t>5</w:t>
      </w:r>
      <w:r w:rsidRPr="00BF075E">
        <w:rPr>
          <w:rFonts w:cs="Arial"/>
          <w:sz w:val="22"/>
          <w:szCs w:val="22"/>
        </w:rPr>
        <w:t>0 per player additional</w:t>
      </w:r>
    </w:p>
    <w:p w14:paraId="5EB8C0F1" w14:textId="11D6B008" w:rsidR="000E3454" w:rsidRPr="00BF075E" w:rsidRDefault="000E3454" w:rsidP="008857D3">
      <w:pPr>
        <w:pStyle w:val="ListParagraph"/>
        <w:numPr>
          <w:ilvl w:val="0"/>
          <w:numId w:val="23"/>
        </w:numPr>
        <w:tabs>
          <w:tab w:val="left" w:pos="540"/>
          <w:tab w:val="left" w:pos="1080"/>
          <w:tab w:val="left" w:pos="1530"/>
          <w:tab w:val="right" w:leader="dot" w:pos="8280"/>
        </w:tabs>
        <w:spacing w:after="0"/>
        <w:rPr>
          <w:rFonts w:cs="Arial"/>
          <w:sz w:val="22"/>
          <w:szCs w:val="22"/>
        </w:rPr>
      </w:pPr>
      <w:r w:rsidRPr="00BF075E">
        <w:rPr>
          <w:rFonts w:cs="Arial"/>
          <w:b/>
          <w:sz w:val="22"/>
          <w:szCs w:val="22"/>
        </w:rPr>
        <w:t xml:space="preserve">Curling slots available </w:t>
      </w:r>
      <w:r w:rsidRPr="00BF075E">
        <w:rPr>
          <w:rFonts w:cs="Arial"/>
          <w:sz w:val="22"/>
          <w:szCs w:val="22"/>
        </w:rPr>
        <w:t>- $1</w:t>
      </w:r>
      <w:r w:rsidR="00BF075E">
        <w:rPr>
          <w:rFonts w:cs="Arial"/>
          <w:sz w:val="22"/>
          <w:szCs w:val="22"/>
        </w:rPr>
        <w:t>1</w:t>
      </w:r>
      <w:r w:rsidRPr="00BF075E">
        <w:rPr>
          <w:rFonts w:cs="Arial"/>
          <w:sz w:val="22"/>
          <w:szCs w:val="22"/>
        </w:rPr>
        <w:t>0 per player additional</w:t>
      </w:r>
    </w:p>
    <w:p w14:paraId="70CEC732" w14:textId="77777777" w:rsidR="000E3454" w:rsidRPr="00BF075E" w:rsidRDefault="000E3454" w:rsidP="000E3454">
      <w:pPr>
        <w:tabs>
          <w:tab w:val="left" w:pos="540"/>
          <w:tab w:val="left" w:pos="1080"/>
          <w:tab w:val="left" w:pos="1530"/>
          <w:tab w:val="right" w:leader="dot" w:pos="8280"/>
        </w:tabs>
        <w:spacing w:after="0"/>
        <w:rPr>
          <w:rFonts w:ascii="Arial" w:hAnsi="Arial" w:cs="Arial"/>
          <w:sz w:val="22"/>
          <w:szCs w:val="22"/>
        </w:rPr>
      </w:pPr>
    </w:p>
    <w:p w14:paraId="47BCCDB6" w14:textId="77777777" w:rsidR="00667619" w:rsidRPr="00BF075E" w:rsidRDefault="00667619" w:rsidP="00667619">
      <w:pPr>
        <w:tabs>
          <w:tab w:val="left" w:pos="540"/>
          <w:tab w:val="left" w:pos="1080"/>
          <w:tab w:val="left" w:pos="1530"/>
          <w:tab w:val="left" w:pos="7920"/>
          <w:tab w:val="right" w:pos="8280"/>
        </w:tabs>
        <w:spacing w:after="0"/>
        <w:rPr>
          <w:rFonts w:cs="Arial"/>
          <w:sz w:val="22"/>
          <w:szCs w:val="22"/>
        </w:rPr>
      </w:pPr>
    </w:p>
    <w:p w14:paraId="312CA565" w14:textId="6333D6C1" w:rsidR="00667619" w:rsidRPr="00BF075E" w:rsidRDefault="00667619" w:rsidP="00667619">
      <w:pPr>
        <w:tabs>
          <w:tab w:val="left" w:pos="540"/>
          <w:tab w:val="left" w:pos="1080"/>
          <w:tab w:val="left" w:pos="1530"/>
          <w:tab w:val="right" w:leader="dot" w:pos="8280"/>
        </w:tabs>
        <w:spacing w:after="0"/>
        <w:rPr>
          <w:rFonts w:cs="Arial"/>
          <w:b/>
          <w:sz w:val="22"/>
          <w:szCs w:val="22"/>
        </w:rPr>
      </w:pPr>
      <w:r w:rsidRPr="00BF075E">
        <w:rPr>
          <w:rFonts w:cs="Arial"/>
          <w:b/>
          <w:sz w:val="22"/>
          <w:szCs w:val="22"/>
        </w:rPr>
        <w:t>Bronze Sponsorship (</w:t>
      </w:r>
      <w:r w:rsidR="005529F2" w:rsidRPr="00BF075E">
        <w:rPr>
          <w:rFonts w:cs="Arial"/>
          <w:b/>
          <w:i/>
          <w:sz w:val="22"/>
          <w:szCs w:val="22"/>
        </w:rPr>
        <w:t>4</w:t>
      </w:r>
      <w:r w:rsidRPr="00BF075E">
        <w:rPr>
          <w:rFonts w:cs="Arial"/>
          <w:b/>
          <w:i/>
          <w:sz w:val="22"/>
          <w:szCs w:val="22"/>
        </w:rPr>
        <w:t xml:space="preserve"> available</w:t>
      </w:r>
      <w:r w:rsidR="001534D9" w:rsidRPr="00BF075E">
        <w:rPr>
          <w:rFonts w:cs="Arial"/>
          <w:b/>
          <w:sz w:val="22"/>
          <w:szCs w:val="22"/>
        </w:rPr>
        <w:t>)</w:t>
      </w:r>
      <w:r w:rsidRPr="00BF075E">
        <w:rPr>
          <w:rFonts w:cs="Arial"/>
          <w:b/>
          <w:sz w:val="22"/>
          <w:szCs w:val="22"/>
        </w:rPr>
        <w:tab/>
        <w:t>$</w:t>
      </w:r>
      <w:r w:rsidR="009804D8" w:rsidRPr="00BF075E">
        <w:rPr>
          <w:rFonts w:cs="Arial"/>
          <w:b/>
          <w:sz w:val="22"/>
          <w:szCs w:val="22"/>
        </w:rPr>
        <w:t>1,500</w:t>
      </w:r>
    </w:p>
    <w:p w14:paraId="18D1EB36" w14:textId="77777777" w:rsidR="00667619" w:rsidRPr="00BF075E" w:rsidRDefault="00667619" w:rsidP="00667619">
      <w:pPr>
        <w:tabs>
          <w:tab w:val="left" w:pos="540"/>
          <w:tab w:val="left" w:pos="1080"/>
          <w:tab w:val="left" w:pos="1530"/>
          <w:tab w:val="right" w:leader="dot" w:pos="8280"/>
        </w:tabs>
        <w:spacing w:after="0"/>
        <w:rPr>
          <w:rFonts w:cs="Arial"/>
          <w:b/>
          <w:sz w:val="22"/>
          <w:szCs w:val="22"/>
        </w:rPr>
      </w:pPr>
    </w:p>
    <w:p w14:paraId="48393016" w14:textId="77777777" w:rsidR="00667619" w:rsidRPr="00BF075E" w:rsidRDefault="00667619" w:rsidP="00667619">
      <w:pPr>
        <w:pStyle w:val="ListParagraph"/>
        <w:numPr>
          <w:ilvl w:val="0"/>
          <w:numId w:val="22"/>
        </w:numPr>
        <w:tabs>
          <w:tab w:val="left" w:pos="540"/>
          <w:tab w:val="left" w:pos="1080"/>
          <w:tab w:val="left" w:pos="1530"/>
          <w:tab w:val="right" w:leader="dot" w:pos="8280"/>
        </w:tabs>
        <w:spacing w:after="0"/>
        <w:rPr>
          <w:rFonts w:cs="Arial"/>
          <w:sz w:val="22"/>
          <w:szCs w:val="22"/>
        </w:rPr>
      </w:pPr>
      <w:r w:rsidRPr="00BF075E">
        <w:rPr>
          <w:rFonts w:cs="Arial"/>
          <w:sz w:val="22"/>
          <w:szCs w:val="22"/>
        </w:rPr>
        <w:t>1 Conference Registration</w:t>
      </w:r>
    </w:p>
    <w:p w14:paraId="54F6A20B" w14:textId="77777777" w:rsidR="00667619" w:rsidRPr="00BF075E" w:rsidRDefault="00667619" w:rsidP="00667619">
      <w:pPr>
        <w:pStyle w:val="ListParagraph"/>
        <w:numPr>
          <w:ilvl w:val="0"/>
          <w:numId w:val="22"/>
        </w:numPr>
        <w:tabs>
          <w:tab w:val="left" w:pos="540"/>
          <w:tab w:val="left" w:pos="1080"/>
          <w:tab w:val="left" w:pos="1530"/>
          <w:tab w:val="right" w:leader="dot" w:pos="8280"/>
        </w:tabs>
        <w:spacing w:after="0"/>
        <w:rPr>
          <w:rFonts w:cs="Arial"/>
          <w:sz w:val="22"/>
          <w:szCs w:val="22"/>
        </w:rPr>
      </w:pPr>
      <w:r w:rsidRPr="00BF075E">
        <w:rPr>
          <w:rFonts w:cs="Arial"/>
          <w:sz w:val="22"/>
          <w:szCs w:val="22"/>
        </w:rPr>
        <w:t xml:space="preserve">Access to </w:t>
      </w:r>
      <w:r w:rsidR="005529F2" w:rsidRPr="00BF075E">
        <w:rPr>
          <w:rFonts w:cs="Arial"/>
          <w:sz w:val="22"/>
          <w:szCs w:val="22"/>
        </w:rPr>
        <w:t>all conference events</w:t>
      </w:r>
    </w:p>
    <w:p w14:paraId="14B368F9" w14:textId="77777777" w:rsidR="00667619" w:rsidRPr="00BF075E" w:rsidRDefault="00667619" w:rsidP="00667619">
      <w:pPr>
        <w:pStyle w:val="ListParagraph"/>
        <w:numPr>
          <w:ilvl w:val="0"/>
          <w:numId w:val="22"/>
        </w:numPr>
        <w:tabs>
          <w:tab w:val="left" w:pos="540"/>
          <w:tab w:val="left" w:pos="1080"/>
          <w:tab w:val="left" w:pos="1530"/>
          <w:tab w:val="right" w:leader="dot" w:pos="8280"/>
        </w:tabs>
        <w:spacing w:after="0"/>
        <w:rPr>
          <w:rFonts w:cs="Arial"/>
          <w:sz w:val="22"/>
          <w:szCs w:val="22"/>
        </w:rPr>
      </w:pPr>
      <w:r w:rsidRPr="00BF075E">
        <w:rPr>
          <w:rFonts w:cs="Arial"/>
          <w:sz w:val="22"/>
          <w:szCs w:val="22"/>
        </w:rPr>
        <w:t>Name exposure on conference marketing materials</w:t>
      </w:r>
    </w:p>
    <w:p w14:paraId="41CEDE4A" w14:textId="77777777" w:rsidR="00667619" w:rsidRPr="00BF075E" w:rsidRDefault="00667619" w:rsidP="00667619">
      <w:pPr>
        <w:pStyle w:val="ListParagraph"/>
        <w:numPr>
          <w:ilvl w:val="0"/>
          <w:numId w:val="22"/>
        </w:numPr>
        <w:tabs>
          <w:tab w:val="left" w:pos="540"/>
          <w:tab w:val="left" w:pos="1080"/>
          <w:tab w:val="left" w:pos="1530"/>
          <w:tab w:val="right" w:leader="dot" w:pos="8280"/>
        </w:tabs>
        <w:spacing w:after="0"/>
        <w:rPr>
          <w:rFonts w:cs="Arial"/>
          <w:sz w:val="22"/>
          <w:szCs w:val="22"/>
        </w:rPr>
      </w:pPr>
      <w:r w:rsidRPr="00BF075E">
        <w:rPr>
          <w:rFonts w:cs="Arial"/>
          <w:sz w:val="22"/>
          <w:szCs w:val="22"/>
        </w:rPr>
        <w:t>Hot linked name on Conference Website</w:t>
      </w:r>
    </w:p>
    <w:p w14:paraId="3832A1D0" w14:textId="77777777" w:rsidR="00667619" w:rsidRPr="00BF075E" w:rsidRDefault="00667619" w:rsidP="00667619">
      <w:pPr>
        <w:pStyle w:val="ListParagraph"/>
        <w:numPr>
          <w:ilvl w:val="0"/>
          <w:numId w:val="22"/>
        </w:numPr>
        <w:tabs>
          <w:tab w:val="left" w:pos="540"/>
          <w:tab w:val="left" w:pos="1080"/>
          <w:tab w:val="left" w:pos="1530"/>
          <w:tab w:val="right" w:leader="dot" w:pos="8280"/>
        </w:tabs>
        <w:spacing w:after="0"/>
        <w:rPr>
          <w:rFonts w:cs="Arial"/>
          <w:sz w:val="22"/>
          <w:szCs w:val="22"/>
        </w:rPr>
      </w:pPr>
      <w:r w:rsidRPr="00BF075E">
        <w:rPr>
          <w:rFonts w:cs="Arial"/>
          <w:sz w:val="22"/>
          <w:szCs w:val="22"/>
        </w:rPr>
        <w:t xml:space="preserve">Display table </w:t>
      </w:r>
    </w:p>
    <w:p w14:paraId="097675BE" w14:textId="77777777" w:rsidR="00667619" w:rsidRPr="00BF075E" w:rsidRDefault="00667619" w:rsidP="00667619">
      <w:pPr>
        <w:pStyle w:val="ListParagraph"/>
        <w:numPr>
          <w:ilvl w:val="0"/>
          <w:numId w:val="22"/>
        </w:numPr>
        <w:tabs>
          <w:tab w:val="left" w:pos="540"/>
          <w:tab w:val="left" w:pos="1080"/>
          <w:tab w:val="left" w:pos="1530"/>
          <w:tab w:val="right" w:leader="dot" w:pos="8280"/>
        </w:tabs>
        <w:spacing w:after="0"/>
        <w:rPr>
          <w:rFonts w:cs="Arial"/>
          <w:sz w:val="22"/>
          <w:szCs w:val="22"/>
        </w:rPr>
      </w:pPr>
      <w:r w:rsidRPr="00BF075E">
        <w:rPr>
          <w:rFonts w:cs="Arial"/>
          <w:sz w:val="22"/>
          <w:szCs w:val="22"/>
        </w:rPr>
        <w:t>Copy of attendee list</w:t>
      </w:r>
    </w:p>
    <w:p w14:paraId="208FB0F3" w14:textId="77777777" w:rsidR="00667619" w:rsidRPr="00BF075E" w:rsidRDefault="00667619" w:rsidP="00667619">
      <w:pPr>
        <w:pStyle w:val="ListParagraph"/>
        <w:numPr>
          <w:ilvl w:val="0"/>
          <w:numId w:val="22"/>
        </w:numPr>
        <w:tabs>
          <w:tab w:val="left" w:pos="540"/>
          <w:tab w:val="left" w:pos="1080"/>
          <w:tab w:val="left" w:pos="1530"/>
          <w:tab w:val="right" w:leader="dot" w:pos="8280"/>
        </w:tabs>
        <w:spacing w:after="0"/>
        <w:rPr>
          <w:rFonts w:cs="Arial"/>
          <w:sz w:val="22"/>
          <w:szCs w:val="22"/>
        </w:rPr>
      </w:pPr>
      <w:r w:rsidRPr="00BF075E">
        <w:rPr>
          <w:rFonts w:cs="Arial"/>
          <w:sz w:val="22"/>
          <w:szCs w:val="22"/>
        </w:rPr>
        <w:t>Conference Exposure – name signage</w:t>
      </w:r>
    </w:p>
    <w:p w14:paraId="43841339" w14:textId="5230AF3C" w:rsidR="00667619" w:rsidRPr="00BF075E" w:rsidRDefault="00667619" w:rsidP="00667619">
      <w:pPr>
        <w:pStyle w:val="ListParagraph"/>
        <w:numPr>
          <w:ilvl w:val="0"/>
          <w:numId w:val="22"/>
        </w:numPr>
        <w:tabs>
          <w:tab w:val="left" w:pos="540"/>
          <w:tab w:val="left" w:pos="1080"/>
          <w:tab w:val="left" w:pos="1530"/>
          <w:tab w:val="right" w:leader="dot" w:pos="8280"/>
        </w:tabs>
        <w:spacing w:after="0"/>
        <w:rPr>
          <w:rFonts w:cs="Arial"/>
          <w:sz w:val="22"/>
          <w:szCs w:val="22"/>
        </w:rPr>
      </w:pPr>
      <w:r w:rsidRPr="00BF075E">
        <w:rPr>
          <w:rFonts w:cs="Arial"/>
          <w:b/>
          <w:sz w:val="22"/>
          <w:szCs w:val="22"/>
        </w:rPr>
        <w:t>Golf slots available</w:t>
      </w:r>
      <w:r w:rsidRPr="00BF075E">
        <w:rPr>
          <w:rFonts w:cs="Arial"/>
          <w:sz w:val="22"/>
          <w:szCs w:val="22"/>
        </w:rPr>
        <w:t xml:space="preserve"> - $1</w:t>
      </w:r>
      <w:r w:rsidR="00BF075E">
        <w:rPr>
          <w:rFonts w:cs="Arial"/>
          <w:sz w:val="22"/>
          <w:szCs w:val="22"/>
        </w:rPr>
        <w:t>5</w:t>
      </w:r>
      <w:r w:rsidRPr="00BF075E">
        <w:rPr>
          <w:rFonts w:cs="Arial"/>
          <w:sz w:val="22"/>
          <w:szCs w:val="22"/>
        </w:rPr>
        <w:t>0 per player additional</w:t>
      </w:r>
    </w:p>
    <w:p w14:paraId="3CE24D58" w14:textId="3E479466" w:rsidR="000E3454" w:rsidRPr="00BF075E" w:rsidRDefault="000E3454" w:rsidP="00667619">
      <w:pPr>
        <w:pStyle w:val="ListParagraph"/>
        <w:numPr>
          <w:ilvl w:val="0"/>
          <w:numId w:val="22"/>
        </w:numPr>
        <w:tabs>
          <w:tab w:val="left" w:pos="540"/>
          <w:tab w:val="left" w:pos="1080"/>
          <w:tab w:val="left" w:pos="1530"/>
          <w:tab w:val="right" w:leader="dot" w:pos="8280"/>
        </w:tabs>
        <w:spacing w:after="0"/>
        <w:rPr>
          <w:rFonts w:cs="Arial"/>
          <w:sz w:val="22"/>
          <w:szCs w:val="22"/>
        </w:rPr>
      </w:pPr>
      <w:r w:rsidRPr="00BF075E">
        <w:rPr>
          <w:rFonts w:cs="Arial"/>
          <w:b/>
          <w:sz w:val="22"/>
          <w:szCs w:val="22"/>
        </w:rPr>
        <w:t xml:space="preserve">Curling slots available - </w:t>
      </w:r>
      <w:r w:rsidR="00123277" w:rsidRPr="00BF075E">
        <w:rPr>
          <w:rFonts w:cs="Arial"/>
          <w:sz w:val="22"/>
          <w:szCs w:val="22"/>
        </w:rPr>
        <w:t>$1</w:t>
      </w:r>
      <w:r w:rsidR="00BF075E">
        <w:rPr>
          <w:rFonts w:cs="Arial"/>
          <w:sz w:val="22"/>
          <w:szCs w:val="22"/>
        </w:rPr>
        <w:t>1</w:t>
      </w:r>
      <w:r w:rsidRPr="00BF075E">
        <w:rPr>
          <w:rFonts w:cs="Arial"/>
          <w:sz w:val="22"/>
          <w:szCs w:val="22"/>
        </w:rPr>
        <w:t>0 per player additional</w:t>
      </w:r>
    </w:p>
    <w:p w14:paraId="2556272C" w14:textId="77777777" w:rsidR="00667619" w:rsidRPr="00BD4383" w:rsidRDefault="00667619" w:rsidP="00BD4383">
      <w:pPr>
        <w:tabs>
          <w:tab w:val="left" w:pos="540"/>
          <w:tab w:val="left" w:pos="1080"/>
          <w:tab w:val="left" w:pos="1530"/>
          <w:tab w:val="right" w:leader="dot" w:pos="8280"/>
        </w:tabs>
        <w:spacing w:after="0"/>
        <w:rPr>
          <w:rFonts w:cs="Arial"/>
          <w:b/>
          <w:sz w:val="22"/>
          <w:szCs w:val="22"/>
        </w:rPr>
      </w:pPr>
    </w:p>
    <w:p w14:paraId="75299A33" w14:textId="77777777" w:rsidR="00667619" w:rsidRPr="005C7254" w:rsidRDefault="00667619" w:rsidP="00667619">
      <w:pPr>
        <w:pStyle w:val="ListParagraph"/>
        <w:tabs>
          <w:tab w:val="left" w:pos="540"/>
          <w:tab w:val="left" w:pos="1080"/>
          <w:tab w:val="left" w:pos="1530"/>
          <w:tab w:val="right" w:leader="dot" w:pos="8280"/>
        </w:tabs>
        <w:spacing w:after="0"/>
        <w:ind w:hanging="720"/>
        <w:jc w:val="center"/>
        <w:rPr>
          <w:rFonts w:cs="Arial"/>
          <w:b/>
          <w:sz w:val="22"/>
          <w:szCs w:val="22"/>
        </w:rPr>
      </w:pPr>
      <w:r w:rsidRPr="005C7254">
        <w:rPr>
          <w:rFonts w:cs="Arial"/>
          <w:b/>
          <w:sz w:val="22"/>
          <w:szCs w:val="22"/>
        </w:rPr>
        <w:t>For Information on Sponsorships Contact:</w:t>
      </w:r>
    </w:p>
    <w:p w14:paraId="580D80D9" w14:textId="77777777" w:rsidR="00667619" w:rsidRPr="00123277" w:rsidRDefault="00667619" w:rsidP="00667619">
      <w:pPr>
        <w:pStyle w:val="ListParagraph"/>
        <w:tabs>
          <w:tab w:val="left" w:pos="540"/>
          <w:tab w:val="left" w:pos="1080"/>
          <w:tab w:val="left" w:pos="1530"/>
          <w:tab w:val="right" w:leader="dot" w:pos="8280"/>
        </w:tabs>
        <w:spacing w:after="0"/>
        <w:ind w:hanging="720"/>
        <w:jc w:val="center"/>
        <w:rPr>
          <w:rFonts w:cs="Arial"/>
          <w:b/>
          <w:sz w:val="21"/>
          <w:szCs w:val="21"/>
        </w:rPr>
      </w:pPr>
    </w:p>
    <w:p w14:paraId="1914FB72" w14:textId="77777777" w:rsidR="00667619" w:rsidRPr="00123277" w:rsidRDefault="00667619" w:rsidP="00667619">
      <w:pPr>
        <w:pStyle w:val="ListParagraph"/>
        <w:tabs>
          <w:tab w:val="left" w:pos="540"/>
          <w:tab w:val="left" w:pos="1080"/>
          <w:tab w:val="left" w:pos="1530"/>
          <w:tab w:val="right" w:leader="dot" w:pos="8280"/>
        </w:tabs>
        <w:spacing w:after="0"/>
        <w:ind w:hanging="720"/>
        <w:jc w:val="center"/>
        <w:rPr>
          <w:rFonts w:cs="Arial"/>
          <w:sz w:val="21"/>
          <w:szCs w:val="21"/>
        </w:rPr>
      </w:pPr>
      <w:r w:rsidRPr="00123277">
        <w:rPr>
          <w:rFonts w:cs="Arial"/>
          <w:b/>
          <w:sz w:val="21"/>
          <w:szCs w:val="21"/>
        </w:rPr>
        <w:t>Debra Michie</w:t>
      </w:r>
    </w:p>
    <w:p w14:paraId="54FF0C7E" w14:textId="77777777" w:rsidR="00667619" w:rsidRPr="00123277" w:rsidRDefault="00667619" w:rsidP="00667619">
      <w:pPr>
        <w:pStyle w:val="ListParagraph"/>
        <w:tabs>
          <w:tab w:val="left" w:pos="540"/>
          <w:tab w:val="left" w:pos="1080"/>
          <w:tab w:val="left" w:pos="1530"/>
          <w:tab w:val="right" w:leader="dot" w:pos="8280"/>
        </w:tabs>
        <w:spacing w:after="0"/>
        <w:ind w:hanging="720"/>
        <w:jc w:val="center"/>
        <w:rPr>
          <w:rFonts w:cs="Arial"/>
          <w:sz w:val="21"/>
          <w:szCs w:val="21"/>
        </w:rPr>
      </w:pPr>
      <w:r w:rsidRPr="00123277">
        <w:rPr>
          <w:rFonts w:cs="Arial"/>
          <w:sz w:val="21"/>
          <w:szCs w:val="21"/>
        </w:rPr>
        <w:t>Executive Director – Capital Conference Coordinator</w:t>
      </w:r>
    </w:p>
    <w:p w14:paraId="578F33EF" w14:textId="77777777" w:rsidR="00667619" w:rsidRPr="00123277" w:rsidRDefault="00667619" w:rsidP="00667619">
      <w:pPr>
        <w:pStyle w:val="ListParagraph"/>
        <w:tabs>
          <w:tab w:val="left" w:pos="540"/>
          <w:tab w:val="left" w:pos="1080"/>
          <w:tab w:val="left" w:pos="1530"/>
          <w:tab w:val="right" w:leader="dot" w:pos="8280"/>
        </w:tabs>
        <w:spacing w:after="0"/>
        <w:ind w:hanging="720"/>
        <w:jc w:val="center"/>
        <w:rPr>
          <w:rFonts w:cs="Arial"/>
          <w:sz w:val="21"/>
          <w:szCs w:val="21"/>
        </w:rPr>
      </w:pPr>
      <w:r w:rsidRPr="00123277">
        <w:rPr>
          <w:rFonts w:cs="Arial"/>
          <w:sz w:val="21"/>
          <w:szCs w:val="21"/>
        </w:rPr>
        <w:t>ACG Raleigh Durham</w:t>
      </w:r>
    </w:p>
    <w:p w14:paraId="2BC842D3" w14:textId="77777777" w:rsidR="00667619" w:rsidRPr="00123277" w:rsidRDefault="00667619" w:rsidP="00667619">
      <w:pPr>
        <w:pStyle w:val="ListParagraph"/>
        <w:tabs>
          <w:tab w:val="left" w:pos="540"/>
          <w:tab w:val="left" w:pos="1080"/>
          <w:tab w:val="left" w:pos="1530"/>
          <w:tab w:val="right" w:leader="dot" w:pos="8280"/>
        </w:tabs>
        <w:spacing w:after="0"/>
        <w:ind w:hanging="720"/>
        <w:jc w:val="center"/>
        <w:rPr>
          <w:rFonts w:cs="Arial"/>
          <w:sz w:val="21"/>
          <w:szCs w:val="21"/>
          <w:lang w:val="es-ES"/>
        </w:rPr>
      </w:pPr>
      <w:r w:rsidRPr="00123277">
        <w:rPr>
          <w:rFonts w:cs="Arial"/>
          <w:b/>
          <w:sz w:val="21"/>
          <w:szCs w:val="21"/>
          <w:lang w:val="es-ES"/>
        </w:rPr>
        <w:t>919-453-2997</w:t>
      </w:r>
    </w:p>
    <w:p w14:paraId="3CB85AD1" w14:textId="77777777" w:rsidR="00667619" w:rsidRPr="00123277" w:rsidRDefault="00BF075E" w:rsidP="00667619">
      <w:pPr>
        <w:pStyle w:val="ListParagraph"/>
        <w:tabs>
          <w:tab w:val="left" w:pos="540"/>
          <w:tab w:val="left" w:pos="1080"/>
          <w:tab w:val="left" w:pos="1530"/>
          <w:tab w:val="right" w:leader="dot" w:pos="8280"/>
        </w:tabs>
        <w:spacing w:after="0"/>
        <w:ind w:hanging="720"/>
        <w:jc w:val="center"/>
        <w:rPr>
          <w:rFonts w:cs="Arial"/>
          <w:sz w:val="21"/>
          <w:szCs w:val="21"/>
          <w:lang w:val="es-ES"/>
        </w:rPr>
      </w:pPr>
      <w:hyperlink r:id="rId7" w:history="1">
        <w:r w:rsidR="00667619" w:rsidRPr="00123277">
          <w:rPr>
            <w:rStyle w:val="Hyperlink"/>
            <w:rFonts w:cs="Arial"/>
            <w:sz w:val="21"/>
            <w:szCs w:val="21"/>
            <w:lang w:val="es-ES"/>
          </w:rPr>
          <w:t>dmichie@acg.org</w:t>
        </w:r>
      </w:hyperlink>
    </w:p>
    <w:p w14:paraId="0780C651" w14:textId="77777777" w:rsidR="00667619" w:rsidRPr="00123277" w:rsidRDefault="00667619" w:rsidP="00667619">
      <w:pPr>
        <w:pStyle w:val="ListParagraph"/>
        <w:tabs>
          <w:tab w:val="left" w:pos="540"/>
          <w:tab w:val="left" w:pos="1080"/>
          <w:tab w:val="left" w:pos="1530"/>
          <w:tab w:val="right" w:leader="dot" w:pos="8280"/>
        </w:tabs>
        <w:spacing w:after="0"/>
        <w:ind w:hanging="720"/>
        <w:jc w:val="center"/>
        <w:rPr>
          <w:rFonts w:cs="Arial"/>
          <w:sz w:val="21"/>
          <w:szCs w:val="21"/>
          <w:lang w:val="es-ES"/>
        </w:rPr>
      </w:pPr>
    </w:p>
    <w:p w14:paraId="7244C25A" w14:textId="77777777" w:rsidR="00667619" w:rsidRPr="00123277" w:rsidRDefault="00667619" w:rsidP="00667619">
      <w:pPr>
        <w:pStyle w:val="ListParagraph"/>
        <w:tabs>
          <w:tab w:val="left" w:pos="540"/>
          <w:tab w:val="left" w:pos="1080"/>
          <w:tab w:val="left" w:pos="1530"/>
          <w:tab w:val="right" w:leader="dot" w:pos="8280"/>
        </w:tabs>
        <w:spacing w:after="0"/>
        <w:ind w:hanging="720"/>
        <w:jc w:val="center"/>
        <w:rPr>
          <w:rFonts w:cs="Arial"/>
          <w:sz w:val="21"/>
          <w:szCs w:val="21"/>
          <w:lang w:val="es-ES"/>
        </w:rPr>
      </w:pPr>
      <w:proofErr w:type="spellStart"/>
      <w:r w:rsidRPr="00123277">
        <w:rPr>
          <w:rFonts w:cs="Arial"/>
          <w:b/>
          <w:sz w:val="21"/>
          <w:szCs w:val="21"/>
          <w:lang w:val="es-ES"/>
        </w:rPr>
        <w:t>Cary</w:t>
      </w:r>
      <w:proofErr w:type="spellEnd"/>
      <w:r w:rsidRPr="00123277">
        <w:rPr>
          <w:rFonts w:cs="Arial"/>
          <w:b/>
          <w:sz w:val="21"/>
          <w:szCs w:val="21"/>
          <w:lang w:val="es-ES"/>
        </w:rPr>
        <w:t xml:space="preserve"> </w:t>
      </w:r>
      <w:proofErr w:type="spellStart"/>
      <w:r w:rsidRPr="00123277">
        <w:rPr>
          <w:rFonts w:cs="Arial"/>
          <w:b/>
          <w:sz w:val="21"/>
          <w:szCs w:val="21"/>
          <w:lang w:val="es-ES"/>
        </w:rPr>
        <w:t>Nordan</w:t>
      </w:r>
      <w:proofErr w:type="spellEnd"/>
    </w:p>
    <w:p w14:paraId="52E0E7FC" w14:textId="77777777" w:rsidR="00667619" w:rsidRPr="00123277" w:rsidRDefault="00667619" w:rsidP="00667619">
      <w:pPr>
        <w:pStyle w:val="ListParagraph"/>
        <w:tabs>
          <w:tab w:val="left" w:pos="540"/>
          <w:tab w:val="left" w:pos="1080"/>
          <w:tab w:val="left" w:pos="1530"/>
          <w:tab w:val="right" w:leader="dot" w:pos="8280"/>
        </w:tabs>
        <w:spacing w:after="0"/>
        <w:ind w:hanging="720"/>
        <w:jc w:val="center"/>
        <w:rPr>
          <w:rFonts w:cs="Arial"/>
          <w:sz w:val="21"/>
          <w:szCs w:val="21"/>
        </w:rPr>
      </w:pPr>
      <w:r w:rsidRPr="00123277">
        <w:rPr>
          <w:rFonts w:cs="Arial"/>
          <w:sz w:val="21"/>
          <w:szCs w:val="21"/>
        </w:rPr>
        <w:t>Capital Conference Coordinator</w:t>
      </w:r>
    </w:p>
    <w:p w14:paraId="1930A0F7" w14:textId="77777777" w:rsidR="00667619" w:rsidRPr="00123277" w:rsidRDefault="00667619" w:rsidP="00667619">
      <w:pPr>
        <w:pStyle w:val="ListParagraph"/>
        <w:tabs>
          <w:tab w:val="left" w:pos="540"/>
          <w:tab w:val="left" w:pos="1080"/>
          <w:tab w:val="left" w:pos="1530"/>
          <w:tab w:val="right" w:leader="dot" w:pos="8280"/>
        </w:tabs>
        <w:spacing w:after="0"/>
        <w:ind w:hanging="720"/>
        <w:jc w:val="center"/>
        <w:rPr>
          <w:rFonts w:cs="Arial"/>
          <w:sz w:val="21"/>
          <w:szCs w:val="21"/>
        </w:rPr>
      </w:pPr>
      <w:r w:rsidRPr="00123277">
        <w:rPr>
          <w:rFonts w:cs="Arial"/>
          <w:sz w:val="21"/>
          <w:szCs w:val="21"/>
        </w:rPr>
        <w:t>Triangle Capital Corp.</w:t>
      </w:r>
    </w:p>
    <w:p w14:paraId="799BE537" w14:textId="77777777" w:rsidR="00667619" w:rsidRPr="00123277" w:rsidRDefault="00667619" w:rsidP="00667619">
      <w:pPr>
        <w:pStyle w:val="ListParagraph"/>
        <w:tabs>
          <w:tab w:val="left" w:pos="540"/>
          <w:tab w:val="left" w:pos="1080"/>
          <w:tab w:val="left" w:pos="1530"/>
          <w:tab w:val="right" w:leader="dot" w:pos="8280"/>
        </w:tabs>
        <w:spacing w:after="0"/>
        <w:ind w:hanging="720"/>
        <w:jc w:val="center"/>
        <w:rPr>
          <w:rFonts w:cs="Arial"/>
          <w:b/>
          <w:sz w:val="21"/>
          <w:szCs w:val="21"/>
        </w:rPr>
      </w:pPr>
      <w:r w:rsidRPr="00123277">
        <w:rPr>
          <w:rFonts w:cs="Arial"/>
          <w:b/>
          <w:sz w:val="21"/>
          <w:szCs w:val="21"/>
        </w:rPr>
        <w:t>919-931-1048</w:t>
      </w:r>
    </w:p>
    <w:p w14:paraId="6CB565BD" w14:textId="77777777" w:rsidR="00667619" w:rsidRPr="00123277" w:rsidRDefault="00667619" w:rsidP="00667619">
      <w:pPr>
        <w:pStyle w:val="ListParagraph"/>
        <w:tabs>
          <w:tab w:val="left" w:pos="540"/>
          <w:tab w:val="left" w:pos="1080"/>
          <w:tab w:val="left" w:pos="1530"/>
          <w:tab w:val="right" w:leader="dot" w:pos="8280"/>
        </w:tabs>
        <w:spacing w:after="0"/>
        <w:ind w:hanging="720"/>
        <w:jc w:val="center"/>
        <w:rPr>
          <w:rFonts w:cs="Arial"/>
          <w:b/>
          <w:sz w:val="21"/>
          <w:szCs w:val="21"/>
        </w:rPr>
      </w:pPr>
      <w:r w:rsidRPr="00123277">
        <w:rPr>
          <w:rFonts w:cs="Arial"/>
          <w:b/>
          <w:sz w:val="21"/>
          <w:szCs w:val="21"/>
        </w:rPr>
        <w:t>cnordan@tcap.com</w:t>
      </w:r>
    </w:p>
    <w:sectPr w:rsidR="00667619" w:rsidRPr="00123277" w:rsidSect="00BF07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345E9"/>
    <w:multiLevelType w:val="hybridMultilevel"/>
    <w:tmpl w:val="76B8E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51758"/>
    <w:multiLevelType w:val="hybridMultilevel"/>
    <w:tmpl w:val="9ADEA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E0B52"/>
    <w:multiLevelType w:val="hybridMultilevel"/>
    <w:tmpl w:val="0832C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94483"/>
    <w:multiLevelType w:val="hybridMultilevel"/>
    <w:tmpl w:val="1E8099FA"/>
    <w:lvl w:ilvl="0" w:tplc="0409000D">
      <w:start w:val="1"/>
      <w:numFmt w:val="bullet"/>
      <w:lvlText w:val=""/>
      <w:lvlJc w:val="left"/>
      <w:pPr>
        <w:ind w:left="15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>
    <w:nsid w:val="113667F4"/>
    <w:multiLevelType w:val="hybridMultilevel"/>
    <w:tmpl w:val="3456140C"/>
    <w:lvl w:ilvl="0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5">
    <w:nsid w:val="14CB63A1"/>
    <w:multiLevelType w:val="hybridMultilevel"/>
    <w:tmpl w:val="E81C1AC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5086B05"/>
    <w:multiLevelType w:val="hybridMultilevel"/>
    <w:tmpl w:val="CC66190E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7E40CF0"/>
    <w:multiLevelType w:val="hybridMultilevel"/>
    <w:tmpl w:val="80FE32B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AC90ECB"/>
    <w:multiLevelType w:val="hybridMultilevel"/>
    <w:tmpl w:val="642C4EEC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3A174A62"/>
    <w:multiLevelType w:val="hybridMultilevel"/>
    <w:tmpl w:val="E4645B9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27A0E81"/>
    <w:multiLevelType w:val="hybridMultilevel"/>
    <w:tmpl w:val="B40011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BA229C"/>
    <w:multiLevelType w:val="hybridMultilevel"/>
    <w:tmpl w:val="D8361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4D3200"/>
    <w:multiLevelType w:val="hybridMultilevel"/>
    <w:tmpl w:val="A6DA70EA"/>
    <w:lvl w:ilvl="0" w:tplc="50786F2E">
      <w:start w:val="1"/>
      <w:numFmt w:val="bullet"/>
      <w:pStyle w:val="ACGbodylis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C006B6"/>
    <w:multiLevelType w:val="hybridMultilevel"/>
    <w:tmpl w:val="4984B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E118BD"/>
    <w:multiLevelType w:val="hybridMultilevel"/>
    <w:tmpl w:val="58F0641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5D1F4B6A"/>
    <w:multiLevelType w:val="hybridMultilevel"/>
    <w:tmpl w:val="3F3A12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E13F46"/>
    <w:multiLevelType w:val="hybridMultilevel"/>
    <w:tmpl w:val="682CE19A"/>
    <w:lvl w:ilvl="0" w:tplc="0409000D">
      <w:start w:val="1"/>
      <w:numFmt w:val="bullet"/>
      <w:lvlText w:val=""/>
      <w:lvlJc w:val="left"/>
      <w:pPr>
        <w:ind w:left="29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7">
    <w:nsid w:val="71CE3766"/>
    <w:multiLevelType w:val="hybridMultilevel"/>
    <w:tmpl w:val="1B0AD2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20F691F"/>
    <w:multiLevelType w:val="hybridMultilevel"/>
    <w:tmpl w:val="47167BA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9713662"/>
    <w:multiLevelType w:val="hybridMultilevel"/>
    <w:tmpl w:val="106075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CBD223A"/>
    <w:multiLevelType w:val="hybridMultilevel"/>
    <w:tmpl w:val="7A50D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13"/>
  </w:num>
  <w:num w:numId="6">
    <w:abstractNumId w:val="1"/>
  </w:num>
  <w:num w:numId="7">
    <w:abstractNumId w:val="10"/>
  </w:num>
  <w:num w:numId="8">
    <w:abstractNumId w:val="2"/>
  </w:num>
  <w:num w:numId="9">
    <w:abstractNumId w:val="8"/>
  </w:num>
  <w:num w:numId="10">
    <w:abstractNumId w:val="18"/>
  </w:num>
  <w:num w:numId="11">
    <w:abstractNumId w:val="7"/>
  </w:num>
  <w:num w:numId="12">
    <w:abstractNumId w:val="14"/>
  </w:num>
  <w:num w:numId="13">
    <w:abstractNumId w:val="6"/>
  </w:num>
  <w:num w:numId="14">
    <w:abstractNumId w:val="3"/>
  </w:num>
  <w:num w:numId="15">
    <w:abstractNumId w:val="4"/>
  </w:num>
  <w:num w:numId="16">
    <w:abstractNumId w:val="16"/>
  </w:num>
  <w:num w:numId="17">
    <w:abstractNumId w:val="15"/>
  </w:num>
  <w:num w:numId="18">
    <w:abstractNumId w:val="9"/>
  </w:num>
  <w:num w:numId="19">
    <w:abstractNumId w:val="17"/>
  </w:num>
  <w:num w:numId="20">
    <w:abstractNumId w:val="5"/>
  </w:num>
  <w:num w:numId="21">
    <w:abstractNumId w:val="19"/>
  </w:num>
  <w:num w:numId="22">
    <w:abstractNumId w:val="11"/>
  </w:num>
  <w:num w:numId="23">
    <w:abstractNumId w:val="0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AD"/>
    <w:rsid w:val="000B0E26"/>
    <w:rsid w:val="000E3454"/>
    <w:rsid w:val="00123277"/>
    <w:rsid w:val="001534D9"/>
    <w:rsid w:val="001853F0"/>
    <w:rsid w:val="001B7529"/>
    <w:rsid w:val="001C24E5"/>
    <w:rsid w:val="00207EA8"/>
    <w:rsid w:val="00213BB2"/>
    <w:rsid w:val="002825B6"/>
    <w:rsid w:val="002B3A1C"/>
    <w:rsid w:val="002F1D4E"/>
    <w:rsid w:val="00332E14"/>
    <w:rsid w:val="00345C6F"/>
    <w:rsid w:val="003D3C56"/>
    <w:rsid w:val="004208F3"/>
    <w:rsid w:val="004A1317"/>
    <w:rsid w:val="005473AD"/>
    <w:rsid w:val="005529F2"/>
    <w:rsid w:val="0055383E"/>
    <w:rsid w:val="00557559"/>
    <w:rsid w:val="00562215"/>
    <w:rsid w:val="005A6BD3"/>
    <w:rsid w:val="005C048D"/>
    <w:rsid w:val="005C7254"/>
    <w:rsid w:val="00635EBE"/>
    <w:rsid w:val="00645AE3"/>
    <w:rsid w:val="00667619"/>
    <w:rsid w:val="00675228"/>
    <w:rsid w:val="00705FAC"/>
    <w:rsid w:val="00757C9B"/>
    <w:rsid w:val="007A1631"/>
    <w:rsid w:val="007F00F2"/>
    <w:rsid w:val="007F4546"/>
    <w:rsid w:val="008857D3"/>
    <w:rsid w:val="008B5847"/>
    <w:rsid w:val="00901DD0"/>
    <w:rsid w:val="009231A7"/>
    <w:rsid w:val="0093338B"/>
    <w:rsid w:val="009804D8"/>
    <w:rsid w:val="00986D2D"/>
    <w:rsid w:val="00A06AC8"/>
    <w:rsid w:val="00A54913"/>
    <w:rsid w:val="00A63DAA"/>
    <w:rsid w:val="00A7404F"/>
    <w:rsid w:val="00AD4085"/>
    <w:rsid w:val="00AE1970"/>
    <w:rsid w:val="00B66BDA"/>
    <w:rsid w:val="00BB00D5"/>
    <w:rsid w:val="00BD4383"/>
    <w:rsid w:val="00BF075E"/>
    <w:rsid w:val="00C121FE"/>
    <w:rsid w:val="00C47326"/>
    <w:rsid w:val="00C72068"/>
    <w:rsid w:val="00C835C0"/>
    <w:rsid w:val="00CA64B7"/>
    <w:rsid w:val="00CB61F3"/>
    <w:rsid w:val="00D147CC"/>
    <w:rsid w:val="00D25977"/>
    <w:rsid w:val="00D35B6F"/>
    <w:rsid w:val="00D45A8B"/>
    <w:rsid w:val="00DF738E"/>
    <w:rsid w:val="00E434A7"/>
    <w:rsid w:val="00E949BA"/>
    <w:rsid w:val="00EB3EA8"/>
    <w:rsid w:val="00FD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B73C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208F3"/>
  </w:style>
  <w:style w:type="paragraph" w:styleId="Heading1">
    <w:name w:val="heading 1"/>
    <w:basedOn w:val="Normal"/>
    <w:next w:val="Normal"/>
    <w:link w:val="Heading1Char"/>
    <w:uiPriority w:val="9"/>
    <w:qFormat/>
    <w:rsid w:val="004208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GHEADING1">
    <w:name w:val="ACG HEADING 1"/>
    <w:basedOn w:val="Heading1"/>
    <w:autoRedefine/>
    <w:qFormat/>
    <w:rsid w:val="004208F3"/>
    <w:pPr>
      <w:spacing w:before="600"/>
    </w:pPr>
    <w:rPr>
      <w:color w:val="auto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4208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CGNormalBold">
    <w:name w:val="ACG Normal Bold"/>
    <w:basedOn w:val="ACGHEADING1"/>
    <w:autoRedefine/>
    <w:qFormat/>
    <w:rsid w:val="004208F3"/>
    <w:pPr>
      <w:spacing w:before="0"/>
    </w:pPr>
    <w:rPr>
      <w:sz w:val="28"/>
    </w:rPr>
  </w:style>
  <w:style w:type="paragraph" w:customStyle="1" w:styleId="ACGAttendanceHeading">
    <w:name w:val="ACG Attendance Heading"/>
    <w:basedOn w:val="Normal"/>
    <w:autoRedefine/>
    <w:qFormat/>
    <w:rsid w:val="004208F3"/>
    <w:pPr>
      <w:spacing w:before="120" w:after="120"/>
    </w:pPr>
    <w:rPr>
      <w:rFonts w:asciiTheme="majorHAnsi" w:hAnsiTheme="majorHAnsi"/>
      <w:b/>
      <w:sz w:val="28"/>
      <w:szCs w:val="28"/>
    </w:rPr>
  </w:style>
  <w:style w:type="paragraph" w:customStyle="1" w:styleId="ACGAttendanceList">
    <w:name w:val="ACG Attendance List"/>
    <w:basedOn w:val="Normal"/>
    <w:autoRedefine/>
    <w:qFormat/>
    <w:rsid w:val="004208F3"/>
    <w:pPr>
      <w:spacing w:after="120"/>
    </w:pPr>
    <w:rPr>
      <w:rFonts w:asciiTheme="majorHAnsi" w:hAnsiTheme="majorHAnsi"/>
      <w:szCs w:val="28"/>
    </w:rPr>
  </w:style>
  <w:style w:type="paragraph" w:customStyle="1" w:styleId="ACGNormal">
    <w:name w:val="ACG Normal"/>
    <w:basedOn w:val="ACGAttendanceList"/>
    <w:autoRedefine/>
    <w:qFormat/>
    <w:rsid w:val="004208F3"/>
    <w:rPr>
      <w:rFonts w:ascii="Cambria" w:hAnsi="Cambria"/>
    </w:rPr>
  </w:style>
  <w:style w:type="paragraph" w:customStyle="1" w:styleId="ACGTopic">
    <w:name w:val="ACG Topic"/>
    <w:basedOn w:val="Normal"/>
    <w:autoRedefine/>
    <w:qFormat/>
    <w:rsid w:val="004208F3"/>
    <w:pPr>
      <w:spacing w:before="120" w:after="120"/>
    </w:pPr>
    <w:rPr>
      <w:rFonts w:asciiTheme="majorHAnsi" w:hAnsiTheme="majorHAnsi" w:cstheme="minorHAnsi"/>
      <w:b/>
      <w:sz w:val="28"/>
      <w:szCs w:val="28"/>
    </w:rPr>
  </w:style>
  <w:style w:type="paragraph" w:customStyle="1" w:styleId="ACGbodylist">
    <w:name w:val="ACG body (list)"/>
    <w:basedOn w:val="ListParagraph"/>
    <w:autoRedefine/>
    <w:qFormat/>
    <w:rsid w:val="004208F3"/>
    <w:pPr>
      <w:numPr>
        <w:numId w:val="4"/>
      </w:numPr>
      <w:spacing w:after="120"/>
    </w:pPr>
    <w:rPr>
      <w:rFonts w:asciiTheme="majorHAnsi" w:hAnsiTheme="majorHAnsi" w:cstheme="minorHAnsi"/>
      <w:szCs w:val="28"/>
    </w:rPr>
  </w:style>
  <w:style w:type="paragraph" w:styleId="ListParagraph">
    <w:name w:val="List Paragraph"/>
    <w:basedOn w:val="Normal"/>
    <w:uiPriority w:val="34"/>
    <w:qFormat/>
    <w:rsid w:val="004208F3"/>
    <w:pPr>
      <w:ind w:left="720"/>
      <w:contextualSpacing/>
    </w:pPr>
  </w:style>
  <w:style w:type="paragraph" w:customStyle="1" w:styleId="ACGHeading3">
    <w:name w:val="ACG Heading 3"/>
    <w:basedOn w:val="Normal"/>
    <w:next w:val="ACGTopic"/>
    <w:autoRedefine/>
    <w:qFormat/>
    <w:rsid w:val="004208F3"/>
    <w:rPr>
      <w:i/>
      <w:sz w:val="28"/>
      <w:szCs w:val="28"/>
    </w:rPr>
  </w:style>
  <w:style w:type="paragraph" w:customStyle="1" w:styleId="ACGDate">
    <w:name w:val="ACG Date"/>
    <w:basedOn w:val="ACGNormalBold"/>
    <w:qFormat/>
    <w:rsid w:val="004208F3"/>
    <w:rPr>
      <w:sz w:val="24"/>
    </w:rPr>
  </w:style>
  <w:style w:type="paragraph" w:customStyle="1" w:styleId="ACGSubTopic">
    <w:name w:val="ACG Sub Topic"/>
    <w:basedOn w:val="ACGbodylist"/>
    <w:qFormat/>
    <w:rsid w:val="004208F3"/>
    <w:pPr>
      <w:numPr>
        <w:numId w:val="0"/>
      </w:numPr>
    </w:pPr>
    <w:rPr>
      <w:i/>
      <w:sz w:val="28"/>
    </w:rPr>
  </w:style>
  <w:style w:type="paragraph" w:customStyle="1" w:styleId="ACGSubBody">
    <w:name w:val="ACG Sub Body"/>
    <w:basedOn w:val="ACGbodylist"/>
    <w:qFormat/>
    <w:rsid w:val="004208F3"/>
    <w:pPr>
      <w:numPr>
        <w:numId w:val="0"/>
      </w:numPr>
      <w:spacing w:after="0"/>
      <w:ind w:left="720"/>
    </w:pPr>
  </w:style>
  <w:style w:type="character" w:styleId="Hyperlink">
    <w:name w:val="Hyperlink"/>
    <w:basedOn w:val="DefaultParagraphFont"/>
    <w:uiPriority w:val="99"/>
    <w:unhideWhenUsed/>
    <w:rsid w:val="0066761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61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6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mailto:dmichie@acg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D86AF-D8B2-A74D-902E-EF34BF023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799</Words>
  <Characters>4557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</dc:creator>
  <cp:lastModifiedBy>Debra Michie</cp:lastModifiedBy>
  <cp:revision>4</cp:revision>
  <cp:lastPrinted>2014-10-15T16:38:00Z</cp:lastPrinted>
  <dcterms:created xsi:type="dcterms:W3CDTF">2017-11-01T11:51:00Z</dcterms:created>
  <dcterms:modified xsi:type="dcterms:W3CDTF">2017-11-07T21:26:00Z</dcterms:modified>
</cp:coreProperties>
</file>